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114FF" w14:textId="77777777" w:rsidR="00840352" w:rsidRDefault="00EB32D7" w:rsidP="00840352">
      <w:pPr>
        <w:shd w:val="clear" w:color="auto" w:fill="FFFFFF"/>
        <w:spacing w:before="100" w:beforeAutospacing="1" w:after="150" w:line="240" w:lineRule="auto"/>
        <w:outlineLvl w:val="2"/>
        <w:rPr>
          <w:rFonts w:ascii="Arial" w:eastAsia="Times New Roman" w:hAnsi="Arial" w:cs="Arial"/>
          <w:sz w:val="27"/>
          <w:szCs w:val="27"/>
          <w:lang w:eastAsia="fr-FR"/>
        </w:rPr>
      </w:pPr>
      <w:r>
        <w:rPr>
          <w:noProof/>
        </w:rPr>
        <w:drawing>
          <wp:anchor distT="0" distB="0" distL="114300" distR="114300" simplePos="0" relativeHeight="251655168" behindDoc="0" locked="0" layoutInCell="1" allowOverlap="1" wp14:anchorId="013C5F90" wp14:editId="042AB67D">
            <wp:simplePos x="0" y="0"/>
            <wp:positionH relativeFrom="margin">
              <wp:posOffset>4493224</wp:posOffset>
            </wp:positionH>
            <wp:positionV relativeFrom="paragraph">
              <wp:posOffset>-80556</wp:posOffset>
            </wp:positionV>
            <wp:extent cx="986790" cy="1085850"/>
            <wp:effectExtent l="0" t="0" r="3810" b="0"/>
            <wp:wrapNone/>
            <wp:docPr id="2" name="Image 2" descr="Blason de Vinc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son de Vince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679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AAB">
        <w:rPr>
          <w:noProof/>
        </w:rPr>
        <w:drawing>
          <wp:anchor distT="0" distB="0" distL="114300" distR="114300" simplePos="0" relativeHeight="251654144" behindDoc="0" locked="0" layoutInCell="1" allowOverlap="1" wp14:anchorId="75A77C1A" wp14:editId="3550DA9A">
            <wp:simplePos x="0" y="0"/>
            <wp:positionH relativeFrom="margin">
              <wp:posOffset>0</wp:posOffset>
            </wp:positionH>
            <wp:positionV relativeFrom="paragraph">
              <wp:posOffset>-96520</wp:posOffset>
            </wp:positionV>
            <wp:extent cx="3424555" cy="1171575"/>
            <wp:effectExtent l="0" t="0" r="444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2455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F4C4F" w14:textId="77777777" w:rsidR="00840352" w:rsidRDefault="00840352"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50790BE1" w14:textId="3BEE4E6E" w:rsidR="00430AAB" w:rsidRDefault="00430AAB"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20319753" w14:textId="4043B072" w:rsidR="00B406EA" w:rsidRDefault="00B406EA"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7FD4E11F" w14:textId="24CD6F0E" w:rsidR="007C7010" w:rsidRDefault="007C7010"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782A2B3F" w14:textId="04CA14D0" w:rsidR="007C7010" w:rsidRDefault="007C7010"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554BE424" w14:textId="77777777" w:rsidR="007C7010" w:rsidRDefault="007C7010"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118318F6" w14:textId="77777777" w:rsidR="003144E0" w:rsidRDefault="00C753F0" w:rsidP="00840352">
      <w:pPr>
        <w:shd w:val="clear" w:color="auto" w:fill="FFFFFF"/>
        <w:spacing w:before="100" w:beforeAutospacing="1" w:after="150" w:line="240" w:lineRule="auto"/>
        <w:jc w:val="center"/>
        <w:outlineLvl w:val="2"/>
        <w:rPr>
          <w:rFonts w:ascii="Arial" w:eastAsia="Times New Roman" w:hAnsi="Arial" w:cs="Arial"/>
          <w:b/>
          <w:sz w:val="32"/>
          <w:szCs w:val="27"/>
          <w:lang w:eastAsia="fr-FR"/>
        </w:rPr>
      </w:pPr>
      <w:r>
        <w:rPr>
          <w:rFonts w:ascii="Arial" w:eastAsia="Times New Roman" w:hAnsi="Arial" w:cs="Arial"/>
          <w:b/>
          <w:sz w:val="32"/>
          <w:szCs w:val="27"/>
          <w:lang w:eastAsia="fr-FR"/>
        </w:rPr>
        <w:t>CAHIER DES CHARGES</w:t>
      </w:r>
      <w:r w:rsidR="003144E0">
        <w:rPr>
          <w:rFonts w:ascii="Arial" w:eastAsia="Times New Roman" w:hAnsi="Arial" w:cs="Arial"/>
          <w:b/>
          <w:sz w:val="32"/>
          <w:szCs w:val="27"/>
          <w:lang w:eastAsia="fr-FR"/>
        </w:rPr>
        <w:t xml:space="preserve"> </w:t>
      </w:r>
    </w:p>
    <w:p w14:paraId="298720CC" w14:textId="25802015" w:rsidR="00840352" w:rsidRDefault="003144E0" w:rsidP="00840352">
      <w:pPr>
        <w:shd w:val="clear" w:color="auto" w:fill="FFFFFF"/>
        <w:spacing w:before="100" w:beforeAutospacing="1" w:after="150" w:line="240" w:lineRule="auto"/>
        <w:jc w:val="center"/>
        <w:outlineLvl w:val="2"/>
        <w:rPr>
          <w:rFonts w:ascii="Arial" w:eastAsia="Times New Roman" w:hAnsi="Arial" w:cs="Arial"/>
          <w:b/>
          <w:sz w:val="32"/>
          <w:szCs w:val="27"/>
          <w:lang w:eastAsia="fr-FR"/>
        </w:rPr>
      </w:pPr>
      <w:r>
        <w:rPr>
          <w:rFonts w:ascii="Arial" w:eastAsia="Times New Roman" w:hAnsi="Arial" w:cs="Arial"/>
          <w:b/>
          <w:sz w:val="32"/>
          <w:szCs w:val="27"/>
          <w:lang w:eastAsia="fr-FR"/>
        </w:rPr>
        <w:t>ADMINISTRATIF ET TECHNIQUE</w:t>
      </w:r>
      <w:bookmarkStart w:id="0" w:name="_GoBack"/>
      <w:bookmarkEnd w:id="0"/>
    </w:p>
    <w:p w14:paraId="4001FD30" w14:textId="77777777" w:rsidR="00840352" w:rsidRPr="00840352" w:rsidRDefault="00840352" w:rsidP="00840352">
      <w:pPr>
        <w:shd w:val="clear" w:color="auto" w:fill="FFFFFF"/>
        <w:spacing w:before="100" w:beforeAutospacing="1" w:after="150" w:line="240" w:lineRule="auto"/>
        <w:jc w:val="center"/>
        <w:outlineLvl w:val="2"/>
        <w:rPr>
          <w:rFonts w:ascii="Arial" w:eastAsia="Times New Roman" w:hAnsi="Arial" w:cs="Arial"/>
          <w:b/>
          <w:sz w:val="32"/>
          <w:szCs w:val="27"/>
          <w:lang w:eastAsia="fr-FR"/>
        </w:rPr>
      </w:pPr>
    </w:p>
    <w:p w14:paraId="275AF46E" w14:textId="77777777" w:rsidR="00430AAB" w:rsidRPr="00430AAB" w:rsidRDefault="00840352" w:rsidP="00430AAB">
      <w:pPr>
        <w:shd w:val="clear" w:color="auto" w:fill="FFFFFF"/>
        <w:spacing w:before="100" w:beforeAutospacing="1" w:after="150" w:line="240" w:lineRule="auto"/>
        <w:jc w:val="center"/>
        <w:outlineLvl w:val="2"/>
        <w:rPr>
          <w:rFonts w:ascii="Arial" w:eastAsia="Times New Roman" w:hAnsi="Arial" w:cs="Arial"/>
          <w:b/>
          <w:sz w:val="27"/>
          <w:szCs w:val="27"/>
          <w:u w:val="single"/>
          <w:lang w:eastAsia="fr-FR"/>
        </w:rPr>
      </w:pPr>
      <w:r w:rsidRPr="00430AAB">
        <w:rPr>
          <w:rFonts w:ascii="Arial" w:eastAsia="Times New Roman" w:hAnsi="Arial" w:cs="Arial"/>
          <w:b/>
          <w:sz w:val="27"/>
          <w:szCs w:val="27"/>
          <w:u w:val="single"/>
          <w:lang w:eastAsia="fr-FR"/>
        </w:rPr>
        <w:t xml:space="preserve">GROUPEMENT DE COMMANDE </w:t>
      </w:r>
    </w:p>
    <w:p w14:paraId="675FD934" w14:textId="77777777" w:rsidR="00B406EA" w:rsidRDefault="00840352" w:rsidP="00430AAB">
      <w:pPr>
        <w:shd w:val="clear" w:color="auto" w:fill="FFFFFF"/>
        <w:spacing w:before="100" w:beforeAutospacing="1" w:after="150" w:line="240" w:lineRule="auto"/>
        <w:jc w:val="center"/>
        <w:outlineLvl w:val="2"/>
        <w:rPr>
          <w:rFonts w:ascii="Arial" w:eastAsia="Times New Roman" w:hAnsi="Arial" w:cs="Arial"/>
          <w:sz w:val="27"/>
          <w:szCs w:val="27"/>
          <w:lang w:eastAsia="fr-FR"/>
        </w:rPr>
      </w:pPr>
      <w:r>
        <w:rPr>
          <w:rFonts w:ascii="Arial" w:eastAsia="Times New Roman" w:hAnsi="Arial" w:cs="Arial"/>
          <w:sz w:val="27"/>
          <w:szCs w:val="27"/>
          <w:lang w:eastAsia="fr-FR"/>
        </w:rPr>
        <w:t>POUR UNE ETUDE DE FAISABILITE RELATI</w:t>
      </w:r>
      <w:r w:rsidR="008900D8">
        <w:rPr>
          <w:rFonts w:ascii="Arial" w:eastAsia="Times New Roman" w:hAnsi="Arial" w:cs="Arial"/>
          <w:sz w:val="27"/>
          <w:szCs w:val="27"/>
          <w:lang w:eastAsia="fr-FR"/>
        </w:rPr>
        <w:t>VE</w:t>
      </w:r>
      <w:r w:rsidR="00B406EA">
        <w:rPr>
          <w:rFonts w:ascii="Arial" w:eastAsia="Times New Roman" w:hAnsi="Arial" w:cs="Arial"/>
          <w:sz w:val="27"/>
          <w:szCs w:val="27"/>
          <w:lang w:eastAsia="fr-FR"/>
        </w:rPr>
        <w:t> :</w:t>
      </w:r>
    </w:p>
    <w:p w14:paraId="631C9766" w14:textId="77777777" w:rsidR="00840352" w:rsidRDefault="00B406EA" w:rsidP="00CF6613">
      <w:pPr>
        <w:shd w:val="clear" w:color="auto" w:fill="FFFFFF"/>
        <w:spacing w:before="100" w:beforeAutospacing="1" w:after="150" w:line="240" w:lineRule="auto"/>
        <w:jc w:val="center"/>
        <w:outlineLvl w:val="2"/>
        <w:rPr>
          <w:rFonts w:ascii="Arial" w:eastAsia="Times New Roman" w:hAnsi="Arial" w:cs="Arial"/>
          <w:b/>
          <w:sz w:val="27"/>
          <w:szCs w:val="27"/>
          <w:lang w:eastAsia="fr-FR"/>
        </w:rPr>
      </w:pPr>
      <w:r>
        <w:rPr>
          <w:rFonts w:ascii="Arial" w:eastAsia="Times New Roman" w:hAnsi="Arial" w:cs="Arial"/>
          <w:sz w:val="27"/>
          <w:szCs w:val="27"/>
          <w:lang w:eastAsia="fr-FR"/>
        </w:rPr>
        <w:t xml:space="preserve">- </w:t>
      </w:r>
      <w:r w:rsidR="00840352">
        <w:rPr>
          <w:rFonts w:ascii="Arial" w:eastAsia="Times New Roman" w:hAnsi="Arial" w:cs="Arial"/>
          <w:sz w:val="27"/>
          <w:szCs w:val="27"/>
          <w:lang w:eastAsia="fr-FR"/>
        </w:rPr>
        <w:t>À LA SECURISATION DES MODES ACTIFS SUR LA RD</w:t>
      </w:r>
      <w:r>
        <w:rPr>
          <w:rFonts w:ascii="Arial" w:eastAsia="Times New Roman" w:hAnsi="Arial" w:cs="Arial"/>
          <w:sz w:val="27"/>
          <w:szCs w:val="27"/>
          <w:lang w:eastAsia="fr-FR"/>
        </w:rPr>
        <w:t>1</w:t>
      </w:r>
      <w:r w:rsidR="00840352">
        <w:rPr>
          <w:rFonts w:ascii="Arial" w:eastAsia="Times New Roman" w:hAnsi="Arial" w:cs="Arial"/>
          <w:sz w:val="27"/>
          <w:szCs w:val="27"/>
          <w:lang w:eastAsia="fr-FR"/>
        </w:rPr>
        <w:t xml:space="preserve">57 ENTRE </w:t>
      </w:r>
      <w:r w:rsidR="00840352" w:rsidRPr="007A668B">
        <w:rPr>
          <w:rFonts w:ascii="Arial" w:eastAsia="Times New Roman" w:hAnsi="Arial" w:cs="Arial"/>
          <w:b/>
          <w:sz w:val="27"/>
          <w:szCs w:val="27"/>
          <w:lang w:eastAsia="fr-FR"/>
        </w:rPr>
        <w:t>CHARMES</w:t>
      </w:r>
      <w:r w:rsidR="00840352">
        <w:rPr>
          <w:rFonts w:ascii="Arial" w:eastAsia="Times New Roman" w:hAnsi="Arial" w:cs="Arial"/>
          <w:sz w:val="27"/>
          <w:szCs w:val="27"/>
          <w:lang w:eastAsia="fr-FR"/>
        </w:rPr>
        <w:t xml:space="preserve"> ET </w:t>
      </w:r>
      <w:r w:rsidR="00840352" w:rsidRPr="007A668B">
        <w:rPr>
          <w:rFonts w:ascii="Arial" w:eastAsia="Times New Roman" w:hAnsi="Arial" w:cs="Arial"/>
          <w:b/>
          <w:sz w:val="27"/>
          <w:szCs w:val="27"/>
          <w:lang w:eastAsia="fr-FR"/>
        </w:rPr>
        <w:t>VINCEY</w:t>
      </w:r>
    </w:p>
    <w:p w14:paraId="5AE91964" w14:textId="77777777" w:rsidR="00C67A52" w:rsidRDefault="00C67A52" w:rsidP="00CF6613">
      <w:pPr>
        <w:shd w:val="clear" w:color="auto" w:fill="FFFFFF"/>
        <w:spacing w:before="100" w:beforeAutospacing="1" w:after="150" w:line="240" w:lineRule="auto"/>
        <w:jc w:val="center"/>
        <w:outlineLvl w:val="2"/>
        <w:rPr>
          <w:rFonts w:ascii="Arial" w:eastAsia="Times New Roman" w:hAnsi="Arial" w:cs="Arial"/>
          <w:sz w:val="27"/>
          <w:szCs w:val="27"/>
          <w:lang w:eastAsia="fr-FR"/>
        </w:rPr>
      </w:pPr>
      <w:r>
        <w:rPr>
          <w:rFonts w:ascii="Arial" w:eastAsia="Times New Roman" w:hAnsi="Arial" w:cs="Arial"/>
          <w:sz w:val="27"/>
          <w:szCs w:val="27"/>
          <w:lang w:eastAsia="fr-FR"/>
        </w:rPr>
        <w:t xml:space="preserve">- À LA SECURISATION DU CARREFOUR ENTRE LA RD157 ET RD33 A </w:t>
      </w:r>
      <w:r w:rsidRPr="00C67A52">
        <w:rPr>
          <w:rFonts w:ascii="Arial" w:eastAsia="Times New Roman" w:hAnsi="Arial" w:cs="Arial"/>
          <w:b/>
          <w:sz w:val="27"/>
          <w:szCs w:val="27"/>
          <w:lang w:eastAsia="fr-FR"/>
        </w:rPr>
        <w:t>VINCEY</w:t>
      </w:r>
    </w:p>
    <w:p w14:paraId="3B7FFC67" w14:textId="77777777" w:rsidR="00430AAB" w:rsidRDefault="00430AAB"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3802C48C" w14:textId="77777777" w:rsidR="00430AAB" w:rsidRDefault="00430AAB"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5D3B137D" w14:textId="77777777" w:rsidR="00430AAB" w:rsidRDefault="00430AAB"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3E677A14" w14:textId="77777777" w:rsidR="00CF6613" w:rsidRDefault="00CF6613"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22C318AD" w14:textId="77777777" w:rsidR="00CF6613" w:rsidRDefault="00CF6613"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42FFA6C2" w14:textId="77777777" w:rsidR="007C7010" w:rsidRDefault="007C7010"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705F92F8" w14:textId="77777777" w:rsidR="00430AAB" w:rsidRDefault="00430AAB"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1D961940" w14:textId="0C80560C" w:rsidR="00840352" w:rsidRPr="006E35FD" w:rsidRDefault="00034374" w:rsidP="00840352">
      <w:pPr>
        <w:shd w:val="clear" w:color="auto" w:fill="FFFFFF"/>
        <w:spacing w:before="100" w:beforeAutospacing="1" w:after="150" w:line="240" w:lineRule="auto"/>
        <w:outlineLvl w:val="2"/>
        <w:rPr>
          <w:rFonts w:ascii="Arial" w:eastAsia="Times New Roman" w:hAnsi="Arial" w:cs="Arial"/>
          <w:i/>
          <w:sz w:val="27"/>
          <w:szCs w:val="27"/>
          <w:lang w:eastAsia="fr-FR"/>
        </w:rPr>
      </w:pPr>
      <w:r>
        <w:rPr>
          <w:rFonts w:ascii="Arial" w:eastAsia="Times New Roman" w:hAnsi="Arial" w:cs="Arial"/>
          <w:i/>
          <w:sz w:val="27"/>
          <w:szCs w:val="27"/>
          <w:lang w:eastAsia="fr-FR"/>
        </w:rPr>
        <w:t>Avril</w:t>
      </w:r>
      <w:r w:rsidR="00430AAB" w:rsidRPr="00430AAB">
        <w:rPr>
          <w:rFonts w:ascii="Arial" w:eastAsia="Times New Roman" w:hAnsi="Arial" w:cs="Arial"/>
          <w:i/>
          <w:sz w:val="27"/>
          <w:szCs w:val="27"/>
          <w:lang w:eastAsia="fr-FR"/>
        </w:rPr>
        <w:t xml:space="preserve"> 202</w:t>
      </w:r>
      <w:r w:rsidR="007C3B95">
        <w:rPr>
          <w:rFonts w:ascii="Arial" w:eastAsia="Times New Roman" w:hAnsi="Arial" w:cs="Arial"/>
          <w:i/>
          <w:sz w:val="27"/>
          <w:szCs w:val="27"/>
          <w:lang w:eastAsia="fr-FR"/>
        </w:rPr>
        <w:t>4</w:t>
      </w:r>
      <w:r w:rsidR="00430AAB">
        <w:t xml:space="preserve">                                                                            </w:t>
      </w:r>
      <w:r w:rsidR="007C7010">
        <w:t xml:space="preserve">         </w:t>
      </w:r>
      <w:r w:rsidR="00430AAB">
        <w:t xml:space="preserve">     </w:t>
      </w:r>
      <w:r w:rsidR="00430AAB" w:rsidRPr="00430AAB">
        <w:rPr>
          <w:rFonts w:ascii="Arial" w:eastAsia="Times New Roman" w:hAnsi="Arial" w:cs="Arial"/>
          <w:i/>
          <w:sz w:val="27"/>
          <w:szCs w:val="27"/>
          <w:lang w:eastAsia="fr-FR"/>
        </w:rPr>
        <w:t>Département des Vosges</w:t>
      </w:r>
    </w:p>
    <w:p w14:paraId="2253681F" w14:textId="77777777" w:rsidR="00840352" w:rsidRDefault="00840352"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74CE25C1" w14:textId="77777777" w:rsidR="00840352" w:rsidRDefault="00840352"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238B5BAB" w14:textId="77777777" w:rsidR="00840352" w:rsidRDefault="00840352"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34488105" w14:textId="77777777" w:rsidR="00840352" w:rsidRDefault="00840352"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5C8A64BF" w14:textId="77777777" w:rsidR="00840352" w:rsidRDefault="00840352"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4447DB9D" w14:textId="77777777" w:rsidR="00840352" w:rsidRDefault="00840352"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13C0E2EA" w14:textId="77777777" w:rsidR="00840352" w:rsidRDefault="00840352"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69CDEC6B" w14:textId="77777777" w:rsidR="00840352" w:rsidRDefault="00840352"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1BF3B4AB" w14:textId="77777777" w:rsidR="00840352" w:rsidRDefault="00840352"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6F66B7E5" w14:textId="77777777" w:rsidR="00840352" w:rsidRDefault="00840352"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52A9B9BC" w14:textId="77777777" w:rsidR="00840352" w:rsidRDefault="00840352"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544750B7" w14:textId="77777777" w:rsidR="00840352" w:rsidRDefault="00840352"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4EF05A24" w14:textId="77777777" w:rsidR="00840352" w:rsidRDefault="00840352"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75BEF2DD" w14:textId="77777777" w:rsidR="00840352" w:rsidRDefault="00840352"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3977F5AE" w14:textId="77777777" w:rsidR="00840352" w:rsidRDefault="00840352"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4A18F58B" w14:textId="77777777" w:rsidR="00840352" w:rsidRDefault="00840352"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3A90AD76" w14:textId="77777777" w:rsidR="00840352" w:rsidRDefault="00840352"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5B5B6B25" w14:textId="77777777" w:rsidR="00840352" w:rsidRDefault="00840352"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5D2A5E21" w14:textId="77777777" w:rsidR="00840352" w:rsidRDefault="00840352"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3D6A0336" w14:textId="77777777" w:rsidR="00C753F0" w:rsidRDefault="00C753F0"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270A05B0" w14:textId="77777777" w:rsidR="00840352" w:rsidRDefault="00840352"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4688E6F6" w14:textId="77777777" w:rsidR="00840352" w:rsidRDefault="00840352"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0D1143C9" w14:textId="77777777" w:rsidR="00840352" w:rsidRDefault="00840352"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6A623661" w14:textId="77777777" w:rsidR="00430AAB" w:rsidRDefault="00430AAB" w:rsidP="00840352">
      <w:pPr>
        <w:shd w:val="clear" w:color="auto" w:fill="FFFFFF"/>
        <w:spacing w:before="100" w:beforeAutospacing="1" w:after="150" w:line="240" w:lineRule="auto"/>
        <w:outlineLvl w:val="2"/>
        <w:rPr>
          <w:rFonts w:ascii="Arial" w:eastAsia="Times New Roman" w:hAnsi="Arial" w:cs="Arial"/>
          <w:sz w:val="27"/>
          <w:szCs w:val="27"/>
          <w:lang w:eastAsia="fr-FR"/>
        </w:rPr>
      </w:pPr>
    </w:p>
    <w:p w14:paraId="54CD2890" w14:textId="77777777" w:rsidR="002E0832" w:rsidRPr="00561E45" w:rsidRDefault="002E0832" w:rsidP="00840352">
      <w:pPr>
        <w:shd w:val="clear" w:color="auto" w:fill="FFFFFF"/>
        <w:spacing w:before="100" w:beforeAutospacing="1" w:after="150" w:line="240" w:lineRule="auto"/>
        <w:outlineLvl w:val="2"/>
        <w:rPr>
          <w:rFonts w:ascii="Arial" w:eastAsia="Times New Roman" w:hAnsi="Arial" w:cs="Arial"/>
          <w:b/>
          <w:sz w:val="27"/>
          <w:szCs w:val="27"/>
          <w:lang w:eastAsia="fr-FR"/>
        </w:rPr>
      </w:pPr>
      <w:r w:rsidRPr="00561E45">
        <w:rPr>
          <w:rFonts w:ascii="Arial" w:eastAsia="Times New Roman" w:hAnsi="Arial" w:cs="Arial"/>
          <w:b/>
          <w:sz w:val="27"/>
          <w:szCs w:val="27"/>
          <w:lang w:eastAsia="fr-FR"/>
        </w:rPr>
        <w:lastRenderedPageBreak/>
        <w:t>1. CONTEXTE</w:t>
      </w:r>
    </w:p>
    <w:p w14:paraId="5D9A09C8" w14:textId="77777777" w:rsidR="00EF0D62" w:rsidRDefault="00EF0D62" w:rsidP="00EF0D62">
      <w:pPr>
        <w:spacing w:before="100" w:beforeAutospacing="1" w:after="100" w:afterAutospacing="1" w:line="240" w:lineRule="auto"/>
        <w:jc w:val="both"/>
        <w:rPr>
          <w:rFonts w:ascii="Aptos" w:eastAsia="Times New Roman" w:hAnsi="Aptos"/>
          <w:color w:val="000000"/>
          <w:sz w:val="24"/>
          <w:szCs w:val="24"/>
        </w:rPr>
      </w:pPr>
      <w:r>
        <w:rPr>
          <w:rFonts w:ascii="Aptos" w:eastAsia="Times New Roman" w:hAnsi="Aptos"/>
          <w:color w:val="000000"/>
          <w:sz w:val="24"/>
          <w:szCs w:val="24"/>
        </w:rPr>
        <w:t>Depuis plusieurs années, l</w:t>
      </w:r>
      <w:r w:rsidR="008B716F">
        <w:rPr>
          <w:rFonts w:ascii="Aptos" w:eastAsia="Times New Roman" w:hAnsi="Aptos"/>
          <w:color w:val="000000"/>
          <w:sz w:val="24"/>
          <w:szCs w:val="24"/>
        </w:rPr>
        <w:t>es</w:t>
      </w:r>
      <w:r>
        <w:rPr>
          <w:rFonts w:ascii="Aptos" w:eastAsia="Times New Roman" w:hAnsi="Aptos"/>
          <w:color w:val="000000"/>
          <w:sz w:val="24"/>
          <w:szCs w:val="24"/>
        </w:rPr>
        <w:t xml:space="preserve"> commune</w:t>
      </w:r>
      <w:r w:rsidR="008B716F">
        <w:rPr>
          <w:rFonts w:ascii="Aptos" w:eastAsia="Times New Roman" w:hAnsi="Aptos"/>
          <w:color w:val="000000"/>
          <w:sz w:val="24"/>
          <w:szCs w:val="24"/>
        </w:rPr>
        <w:t>s</w:t>
      </w:r>
      <w:r>
        <w:rPr>
          <w:rFonts w:ascii="Aptos" w:eastAsia="Times New Roman" w:hAnsi="Aptos"/>
          <w:color w:val="000000"/>
          <w:sz w:val="24"/>
          <w:szCs w:val="24"/>
        </w:rPr>
        <w:t xml:space="preserve"> de Charmes et de Vincey </w:t>
      </w:r>
      <w:r w:rsidR="008B716F">
        <w:rPr>
          <w:rFonts w:ascii="Aptos" w:eastAsia="Times New Roman" w:hAnsi="Aptos"/>
          <w:color w:val="000000"/>
          <w:sz w:val="24"/>
          <w:szCs w:val="24"/>
        </w:rPr>
        <w:t>constatent</w:t>
      </w:r>
      <w:r>
        <w:rPr>
          <w:rFonts w:ascii="Aptos" w:eastAsia="Times New Roman" w:hAnsi="Aptos"/>
          <w:color w:val="000000"/>
          <w:sz w:val="24"/>
          <w:szCs w:val="24"/>
        </w:rPr>
        <w:t>, sans l’avoir précisément comptabilisé</w:t>
      </w:r>
      <w:r w:rsidR="008B716F">
        <w:rPr>
          <w:rFonts w:ascii="Aptos" w:eastAsia="Times New Roman" w:hAnsi="Aptos"/>
          <w:color w:val="000000"/>
          <w:sz w:val="24"/>
          <w:szCs w:val="24"/>
        </w:rPr>
        <w:t>e</w:t>
      </w:r>
      <w:r>
        <w:rPr>
          <w:rFonts w:ascii="Aptos" w:eastAsia="Times New Roman" w:hAnsi="Aptos"/>
          <w:color w:val="000000"/>
          <w:sz w:val="24"/>
          <w:szCs w:val="24"/>
        </w:rPr>
        <w:t>, une</w:t>
      </w:r>
      <w:r w:rsidR="00CF6613">
        <w:rPr>
          <w:rFonts w:ascii="Aptos" w:eastAsia="Times New Roman" w:hAnsi="Aptos"/>
          <w:color w:val="000000"/>
          <w:sz w:val="24"/>
          <w:szCs w:val="24"/>
        </w:rPr>
        <w:t xml:space="preserve"> </w:t>
      </w:r>
      <w:r>
        <w:rPr>
          <w:rFonts w:ascii="Aptos" w:eastAsia="Times New Roman" w:hAnsi="Aptos"/>
          <w:color w:val="000000"/>
          <w:sz w:val="24"/>
          <w:szCs w:val="24"/>
        </w:rPr>
        <w:t xml:space="preserve">fréquentation non négligeable de cyclo-piétons sur les bords de </w:t>
      </w:r>
      <w:r w:rsidR="008B716F">
        <w:rPr>
          <w:rFonts w:ascii="Aptos" w:eastAsia="Times New Roman" w:hAnsi="Aptos"/>
          <w:color w:val="000000"/>
          <w:sz w:val="24"/>
          <w:szCs w:val="24"/>
        </w:rPr>
        <w:t xml:space="preserve">la </w:t>
      </w:r>
      <w:r>
        <w:rPr>
          <w:rFonts w:ascii="Aptos" w:eastAsia="Times New Roman" w:hAnsi="Aptos"/>
          <w:color w:val="000000"/>
          <w:sz w:val="24"/>
          <w:szCs w:val="24"/>
        </w:rPr>
        <w:t>route R</w:t>
      </w:r>
      <w:r w:rsidR="00931F51">
        <w:rPr>
          <w:rFonts w:ascii="Aptos" w:eastAsia="Times New Roman" w:hAnsi="Aptos"/>
          <w:color w:val="000000"/>
          <w:sz w:val="24"/>
          <w:szCs w:val="24"/>
        </w:rPr>
        <w:t>D</w:t>
      </w:r>
      <w:r>
        <w:rPr>
          <w:rFonts w:ascii="Aptos" w:eastAsia="Times New Roman" w:hAnsi="Aptos"/>
          <w:color w:val="000000"/>
          <w:sz w:val="24"/>
          <w:szCs w:val="24"/>
        </w:rPr>
        <w:t xml:space="preserve">157 entre la zone commerciale de l’Hermitage (Charmes) et le quartier de la Chaude d’Eau (Vincey). </w:t>
      </w:r>
      <w:r w:rsidR="00BC47C9">
        <w:rPr>
          <w:rFonts w:ascii="Aptos" w:eastAsia="Times New Roman" w:hAnsi="Aptos"/>
          <w:color w:val="000000"/>
          <w:sz w:val="24"/>
          <w:szCs w:val="24"/>
        </w:rPr>
        <w:t xml:space="preserve">Une fréquentation qui semble </w:t>
      </w:r>
      <w:r w:rsidR="00CF6613">
        <w:rPr>
          <w:rFonts w:ascii="Aptos" w:eastAsia="Times New Roman" w:hAnsi="Aptos"/>
          <w:color w:val="000000"/>
          <w:sz w:val="24"/>
          <w:szCs w:val="24"/>
        </w:rPr>
        <w:t xml:space="preserve">avoir </w:t>
      </w:r>
      <w:r w:rsidR="00BC47C9">
        <w:rPr>
          <w:rFonts w:ascii="Aptos" w:eastAsia="Times New Roman" w:hAnsi="Aptos"/>
          <w:color w:val="000000"/>
          <w:sz w:val="24"/>
          <w:szCs w:val="24"/>
        </w:rPr>
        <w:t>augmentée depuis deux ans. P</w:t>
      </w:r>
      <w:r>
        <w:rPr>
          <w:rFonts w:ascii="Aptos" w:eastAsia="Times New Roman" w:hAnsi="Aptos"/>
          <w:color w:val="000000"/>
          <w:sz w:val="24"/>
          <w:szCs w:val="24"/>
        </w:rPr>
        <w:t xml:space="preserve">lusieurs facteurs </w:t>
      </w:r>
      <w:r w:rsidR="00CF6613">
        <w:rPr>
          <w:rFonts w:ascii="Aptos" w:eastAsia="Times New Roman" w:hAnsi="Aptos"/>
          <w:color w:val="000000"/>
          <w:sz w:val="24"/>
          <w:szCs w:val="24"/>
        </w:rPr>
        <w:t>peuvent expliquer</w:t>
      </w:r>
      <w:r w:rsidR="008B716F">
        <w:rPr>
          <w:rFonts w:ascii="Aptos" w:eastAsia="Times New Roman" w:hAnsi="Aptos"/>
          <w:color w:val="000000"/>
          <w:sz w:val="24"/>
          <w:szCs w:val="24"/>
        </w:rPr>
        <w:t xml:space="preserve"> cette situation :</w:t>
      </w:r>
    </w:p>
    <w:p w14:paraId="797625F4" w14:textId="77777777" w:rsidR="00EF0D62" w:rsidRDefault="00EF0D62" w:rsidP="008B716F">
      <w:pPr>
        <w:pStyle w:val="Paragraphedeliste"/>
        <w:numPr>
          <w:ilvl w:val="0"/>
          <w:numId w:val="5"/>
        </w:numPr>
        <w:spacing w:before="100" w:beforeAutospacing="1" w:after="100" w:afterAutospacing="1" w:line="240" w:lineRule="auto"/>
        <w:jc w:val="both"/>
        <w:rPr>
          <w:rFonts w:ascii="Aptos" w:eastAsia="Times New Roman" w:hAnsi="Aptos"/>
          <w:color w:val="000000"/>
          <w:sz w:val="24"/>
          <w:szCs w:val="24"/>
        </w:rPr>
      </w:pPr>
      <w:r w:rsidRPr="008B716F">
        <w:rPr>
          <w:rFonts w:ascii="Aptos" w:eastAsia="Times New Roman" w:hAnsi="Aptos"/>
          <w:color w:val="000000"/>
          <w:sz w:val="24"/>
          <w:szCs w:val="24"/>
        </w:rPr>
        <w:t xml:space="preserve">L’augmentation des prix du carburants et l’inflation des prix de manière générale, </w:t>
      </w:r>
      <w:r w:rsidR="008B716F" w:rsidRPr="008B716F">
        <w:rPr>
          <w:rFonts w:ascii="Aptos" w:eastAsia="Times New Roman" w:hAnsi="Aptos"/>
          <w:color w:val="000000"/>
          <w:sz w:val="24"/>
          <w:szCs w:val="24"/>
        </w:rPr>
        <w:t>contraig</w:t>
      </w:r>
      <w:r w:rsidR="008B716F">
        <w:rPr>
          <w:rFonts w:ascii="Aptos" w:eastAsia="Times New Roman" w:hAnsi="Aptos"/>
          <w:color w:val="000000"/>
          <w:sz w:val="24"/>
          <w:szCs w:val="24"/>
        </w:rPr>
        <w:t>nent</w:t>
      </w:r>
      <w:r w:rsidRPr="008B716F">
        <w:rPr>
          <w:rFonts w:ascii="Aptos" w:eastAsia="Times New Roman" w:hAnsi="Aptos"/>
          <w:color w:val="000000"/>
          <w:sz w:val="24"/>
          <w:szCs w:val="24"/>
        </w:rPr>
        <w:t xml:space="preserve"> de plus en en plus de personnes à privilégier les déplacements cyclo-piéton à la voiture pour les petits trajets. </w:t>
      </w:r>
    </w:p>
    <w:p w14:paraId="449AFBD9" w14:textId="77777777" w:rsidR="008B716F" w:rsidRDefault="008B716F" w:rsidP="008B716F">
      <w:pPr>
        <w:pStyle w:val="Paragraphedeliste"/>
        <w:spacing w:before="100" w:beforeAutospacing="1" w:after="100" w:afterAutospacing="1" w:line="240" w:lineRule="auto"/>
        <w:jc w:val="both"/>
        <w:rPr>
          <w:rFonts w:ascii="Aptos" w:eastAsia="Times New Roman" w:hAnsi="Aptos"/>
          <w:color w:val="000000"/>
          <w:sz w:val="24"/>
          <w:szCs w:val="24"/>
        </w:rPr>
      </w:pPr>
    </w:p>
    <w:p w14:paraId="08BC9791" w14:textId="77777777" w:rsidR="008B716F" w:rsidRPr="008B716F" w:rsidRDefault="002A5714" w:rsidP="008B716F">
      <w:pPr>
        <w:pStyle w:val="Paragraphedeliste"/>
        <w:numPr>
          <w:ilvl w:val="0"/>
          <w:numId w:val="5"/>
        </w:numPr>
        <w:spacing w:before="100" w:beforeAutospacing="1" w:after="100" w:afterAutospacing="1" w:line="240" w:lineRule="auto"/>
        <w:jc w:val="both"/>
        <w:rPr>
          <w:rFonts w:ascii="Aptos" w:eastAsia="Times New Roman" w:hAnsi="Aptos"/>
          <w:color w:val="000000"/>
          <w:sz w:val="24"/>
          <w:szCs w:val="24"/>
        </w:rPr>
      </w:pPr>
      <w:r w:rsidRPr="002A5714">
        <w:rPr>
          <w:rFonts w:ascii="Aptos" w:eastAsia="Times New Roman" w:hAnsi="Aptos"/>
          <w:color w:val="000000"/>
          <w:sz w:val="24"/>
          <w:szCs w:val="24"/>
        </w:rPr>
        <w:t>Cette distance</w:t>
      </w:r>
      <w:r w:rsidR="00355537">
        <w:rPr>
          <w:rFonts w:ascii="Aptos" w:eastAsia="Times New Roman" w:hAnsi="Aptos"/>
          <w:color w:val="000000"/>
          <w:sz w:val="24"/>
          <w:szCs w:val="24"/>
        </w:rPr>
        <w:t>,</w:t>
      </w:r>
      <w:r w:rsidRPr="002A5714">
        <w:rPr>
          <w:rFonts w:ascii="Aptos" w:eastAsia="Times New Roman" w:hAnsi="Aptos"/>
          <w:color w:val="000000"/>
          <w:sz w:val="24"/>
          <w:szCs w:val="24"/>
        </w:rPr>
        <w:t xml:space="preserve"> parcourable et parcourue à pied et à vélo</w:t>
      </w:r>
      <w:r w:rsidR="00355537">
        <w:rPr>
          <w:rFonts w:ascii="Aptos" w:eastAsia="Times New Roman" w:hAnsi="Aptos"/>
          <w:color w:val="000000"/>
          <w:sz w:val="24"/>
          <w:szCs w:val="24"/>
        </w:rPr>
        <w:t>,</w:t>
      </w:r>
      <w:r w:rsidRPr="002A5714">
        <w:rPr>
          <w:rFonts w:ascii="Aptos" w:eastAsia="Times New Roman" w:hAnsi="Aptos"/>
          <w:color w:val="000000"/>
          <w:sz w:val="24"/>
          <w:szCs w:val="24"/>
        </w:rPr>
        <w:t xml:space="preserve"> </w:t>
      </w:r>
      <w:r>
        <w:rPr>
          <w:rFonts w:ascii="Aptos" w:eastAsia="Times New Roman" w:hAnsi="Aptos"/>
          <w:color w:val="000000"/>
          <w:sz w:val="24"/>
          <w:szCs w:val="24"/>
        </w:rPr>
        <w:t>n’a pas</w:t>
      </w:r>
      <w:r w:rsidRPr="002A5714">
        <w:rPr>
          <w:rFonts w:ascii="Aptos" w:eastAsia="Times New Roman" w:hAnsi="Aptos"/>
          <w:color w:val="000000"/>
          <w:sz w:val="24"/>
          <w:szCs w:val="24"/>
        </w:rPr>
        <w:t xml:space="preserve"> </w:t>
      </w:r>
      <w:r>
        <w:rPr>
          <w:rFonts w:ascii="Aptos" w:eastAsia="Times New Roman" w:hAnsi="Aptos"/>
          <w:color w:val="000000"/>
          <w:sz w:val="24"/>
          <w:szCs w:val="24"/>
        </w:rPr>
        <w:t>d’</w:t>
      </w:r>
      <w:r w:rsidRPr="002A5714">
        <w:rPr>
          <w:rFonts w:ascii="Aptos" w:eastAsia="Times New Roman" w:hAnsi="Aptos"/>
          <w:color w:val="000000"/>
          <w:sz w:val="24"/>
          <w:szCs w:val="24"/>
        </w:rPr>
        <w:t>alternative possible</w:t>
      </w:r>
      <w:r>
        <w:rPr>
          <w:rFonts w:ascii="Aptos" w:eastAsia="Times New Roman" w:hAnsi="Aptos"/>
          <w:color w:val="000000"/>
          <w:sz w:val="24"/>
          <w:szCs w:val="24"/>
        </w:rPr>
        <w:t xml:space="preserve">. </w:t>
      </w:r>
      <w:r w:rsidR="008B716F">
        <w:rPr>
          <w:rFonts w:ascii="Aptos" w:eastAsia="Times New Roman" w:hAnsi="Aptos"/>
          <w:color w:val="000000"/>
          <w:sz w:val="24"/>
          <w:szCs w:val="24"/>
        </w:rPr>
        <w:t xml:space="preserve">Bien que qu’une </w:t>
      </w:r>
      <w:proofErr w:type="spellStart"/>
      <w:r w:rsidR="008B716F">
        <w:rPr>
          <w:rFonts w:ascii="Aptos" w:eastAsia="Times New Roman" w:hAnsi="Aptos"/>
          <w:color w:val="000000"/>
          <w:sz w:val="24"/>
          <w:szCs w:val="24"/>
        </w:rPr>
        <w:t>véloroute</w:t>
      </w:r>
      <w:proofErr w:type="spellEnd"/>
      <w:r w:rsidR="008B716F">
        <w:rPr>
          <w:rFonts w:ascii="Aptos" w:eastAsia="Times New Roman" w:hAnsi="Aptos"/>
          <w:color w:val="000000"/>
          <w:sz w:val="24"/>
          <w:szCs w:val="24"/>
        </w:rPr>
        <w:t xml:space="preserve"> (classée voir verte au sens du Code de la route) longeant le canal permette de relier Charmes à Vincey, la localisation des points d’entrées et sorties rallongent </w:t>
      </w:r>
      <w:r w:rsidR="00355537">
        <w:rPr>
          <w:rFonts w:ascii="Aptos" w:eastAsia="Times New Roman" w:hAnsi="Aptos"/>
          <w:color w:val="000000"/>
          <w:sz w:val="24"/>
          <w:szCs w:val="24"/>
        </w:rPr>
        <w:t xml:space="preserve">de 3 km </w:t>
      </w:r>
      <w:r w:rsidR="008B716F">
        <w:rPr>
          <w:rFonts w:ascii="Aptos" w:eastAsia="Times New Roman" w:hAnsi="Aptos"/>
          <w:color w:val="000000"/>
          <w:sz w:val="24"/>
          <w:szCs w:val="24"/>
        </w:rPr>
        <w:t xml:space="preserve">les temps et distances des usagers entre les deux points cités précédemment. </w:t>
      </w:r>
    </w:p>
    <w:p w14:paraId="460F4016" w14:textId="77777777" w:rsidR="002E0832" w:rsidRDefault="00EF0D62" w:rsidP="00EF0D62">
      <w:pPr>
        <w:spacing w:before="100" w:beforeAutospacing="1" w:after="100" w:afterAutospacing="1" w:line="240" w:lineRule="auto"/>
        <w:jc w:val="both"/>
        <w:rPr>
          <w:rFonts w:ascii="Aptos" w:eastAsia="Times New Roman" w:hAnsi="Aptos"/>
          <w:color w:val="000000"/>
          <w:sz w:val="24"/>
          <w:szCs w:val="24"/>
        </w:rPr>
      </w:pPr>
      <w:r w:rsidRPr="00931F51">
        <w:rPr>
          <w:rFonts w:ascii="Aptos" w:eastAsia="Times New Roman" w:hAnsi="Aptos"/>
          <w:b/>
          <w:color w:val="000000"/>
          <w:sz w:val="24"/>
          <w:szCs w:val="24"/>
        </w:rPr>
        <w:t>La RD157</w:t>
      </w:r>
      <w:r>
        <w:rPr>
          <w:rFonts w:ascii="Aptos" w:eastAsia="Times New Roman" w:hAnsi="Aptos"/>
          <w:color w:val="000000"/>
          <w:sz w:val="24"/>
          <w:szCs w:val="24"/>
        </w:rPr>
        <w:t xml:space="preserve"> est une ancienne route nationale</w:t>
      </w:r>
      <w:r w:rsidR="002E0832">
        <w:rPr>
          <w:rFonts w:ascii="Aptos" w:eastAsia="Times New Roman" w:hAnsi="Aptos"/>
          <w:color w:val="000000"/>
          <w:sz w:val="24"/>
          <w:szCs w:val="24"/>
        </w:rPr>
        <w:t xml:space="preserve"> qui a été dimensionnée pour un trafic de transit important</w:t>
      </w:r>
      <w:r w:rsidR="00CF6613">
        <w:rPr>
          <w:rFonts w:ascii="Aptos" w:eastAsia="Times New Roman" w:hAnsi="Aptos"/>
          <w:color w:val="000000"/>
          <w:sz w:val="24"/>
          <w:szCs w:val="24"/>
        </w:rPr>
        <w:t xml:space="preserve">. </w:t>
      </w:r>
      <w:r w:rsidR="002E0832">
        <w:rPr>
          <w:rFonts w:ascii="Aptos" w:eastAsia="Times New Roman" w:hAnsi="Aptos"/>
          <w:color w:val="000000"/>
          <w:sz w:val="24"/>
          <w:szCs w:val="24"/>
        </w:rPr>
        <w:t xml:space="preserve"> </w:t>
      </w:r>
      <w:r w:rsidR="00561E45">
        <w:rPr>
          <w:rFonts w:ascii="Aptos" w:eastAsia="Times New Roman" w:hAnsi="Aptos"/>
          <w:color w:val="000000"/>
          <w:sz w:val="24"/>
          <w:szCs w:val="24"/>
        </w:rPr>
        <w:t>La RD157 a</w:t>
      </w:r>
      <w:r w:rsidR="002E0832">
        <w:rPr>
          <w:rFonts w:ascii="Aptos" w:eastAsia="Times New Roman" w:hAnsi="Aptos"/>
          <w:color w:val="000000"/>
          <w:sz w:val="24"/>
          <w:szCs w:val="24"/>
        </w:rPr>
        <w:t xml:space="preserve"> changé de vocation depuis la création de la RN57 tout en gardant son gabarit originel qui permet trois voies sur l'ensemble du tracé. Actuellement</w:t>
      </w:r>
      <w:r w:rsidR="00561E45">
        <w:rPr>
          <w:rFonts w:ascii="Aptos" w:eastAsia="Times New Roman" w:hAnsi="Aptos"/>
          <w:color w:val="000000"/>
          <w:sz w:val="24"/>
          <w:szCs w:val="24"/>
        </w:rPr>
        <w:t>, la RD157 est</w:t>
      </w:r>
      <w:r w:rsidR="002E0832">
        <w:rPr>
          <w:rFonts w:ascii="Aptos" w:eastAsia="Times New Roman" w:hAnsi="Aptos"/>
          <w:color w:val="000000"/>
          <w:sz w:val="24"/>
          <w:szCs w:val="24"/>
        </w:rPr>
        <w:t xml:space="preserve"> limité</w:t>
      </w:r>
      <w:r w:rsidR="00561E45">
        <w:rPr>
          <w:rFonts w:ascii="Aptos" w:eastAsia="Times New Roman" w:hAnsi="Aptos"/>
          <w:color w:val="000000"/>
          <w:sz w:val="24"/>
          <w:szCs w:val="24"/>
        </w:rPr>
        <w:t>e</w:t>
      </w:r>
      <w:r w:rsidR="002E0832">
        <w:rPr>
          <w:rFonts w:ascii="Aptos" w:eastAsia="Times New Roman" w:hAnsi="Aptos"/>
          <w:color w:val="000000"/>
          <w:sz w:val="24"/>
          <w:szCs w:val="24"/>
        </w:rPr>
        <w:t xml:space="preserve"> </w:t>
      </w:r>
      <w:r w:rsidR="00561E45">
        <w:rPr>
          <w:rFonts w:ascii="Aptos" w:eastAsia="Times New Roman" w:hAnsi="Aptos"/>
          <w:color w:val="000000"/>
          <w:sz w:val="24"/>
          <w:szCs w:val="24"/>
        </w:rPr>
        <w:t>entre</w:t>
      </w:r>
      <w:r w:rsidR="002E0832">
        <w:rPr>
          <w:rFonts w:ascii="Aptos" w:eastAsia="Times New Roman" w:hAnsi="Aptos"/>
          <w:color w:val="000000"/>
          <w:sz w:val="24"/>
          <w:szCs w:val="24"/>
        </w:rPr>
        <w:t xml:space="preserve"> </w:t>
      </w:r>
      <w:r w:rsidR="00561E45">
        <w:rPr>
          <w:rFonts w:ascii="Aptos" w:eastAsia="Times New Roman" w:hAnsi="Aptos"/>
          <w:color w:val="000000"/>
          <w:sz w:val="24"/>
          <w:szCs w:val="24"/>
        </w:rPr>
        <w:t>80 et 9</w:t>
      </w:r>
      <w:r w:rsidR="002E0832">
        <w:rPr>
          <w:rFonts w:ascii="Aptos" w:eastAsia="Times New Roman" w:hAnsi="Aptos"/>
          <w:color w:val="000000"/>
          <w:sz w:val="24"/>
          <w:szCs w:val="24"/>
        </w:rPr>
        <w:t xml:space="preserve">0 km/h </w:t>
      </w:r>
      <w:r w:rsidR="00561E45">
        <w:rPr>
          <w:rFonts w:ascii="Aptos" w:eastAsia="Times New Roman" w:hAnsi="Aptos"/>
          <w:color w:val="000000"/>
          <w:sz w:val="24"/>
          <w:szCs w:val="24"/>
        </w:rPr>
        <w:t>hors agglomération, 70 et 50 km/h sur les parties en agglomération</w:t>
      </w:r>
      <w:r w:rsidR="002A5714">
        <w:rPr>
          <w:rFonts w:ascii="Aptos" w:eastAsia="Times New Roman" w:hAnsi="Aptos"/>
          <w:color w:val="000000"/>
          <w:sz w:val="24"/>
          <w:szCs w:val="24"/>
        </w:rPr>
        <w:t>.</w:t>
      </w:r>
    </w:p>
    <w:p w14:paraId="521A5E7D" w14:textId="77777777" w:rsidR="003845C6" w:rsidRDefault="003845C6" w:rsidP="00EF0D62">
      <w:pPr>
        <w:spacing w:before="100" w:beforeAutospacing="1" w:after="100" w:afterAutospacing="1" w:line="240" w:lineRule="auto"/>
        <w:jc w:val="both"/>
        <w:rPr>
          <w:rFonts w:ascii="Aptos" w:eastAsia="Times New Roman" w:hAnsi="Aptos"/>
          <w:color w:val="000000"/>
          <w:sz w:val="24"/>
          <w:szCs w:val="24"/>
        </w:rPr>
      </w:pPr>
      <w:r>
        <w:rPr>
          <w:rFonts w:ascii="Aptos" w:eastAsia="Times New Roman" w:hAnsi="Aptos"/>
          <w:color w:val="000000"/>
          <w:sz w:val="24"/>
          <w:szCs w:val="24"/>
        </w:rPr>
        <w:t xml:space="preserve">On dénombre dans les deux sens, </w:t>
      </w:r>
      <w:r w:rsidRPr="00931F51">
        <w:rPr>
          <w:rFonts w:ascii="Aptos" w:eastAsia="Times New Roman" w:hAnsi="Aptos"/>
          <w:b/>
          <w:color w:val="000000"/>
          <w:sz w:val="24"/>
          <w:szCs w:val="24"/>
        </w:rPr>
        <w:t>4037 véhicules par jour sur ce tronçon</w:t>
      </w:r>
      <w:r>
        <w:rPr>
          <w:rFonts w:ascii="Aptos" w:eastAsia="Times New Roman" w:hAnsi="Aptos"/>
          <w:color w:val="000000"/>
          <w:sz w:val="24"/>
          <w:szCs w:val="24"/>
        </w:rPr>
        <w:t>,</w:t>
      </w:r>
      <w:r w:rsidRPr="003845C6">
        <w:rPr>
          <w:rFonts w:ascii="Aptos" w:eastAsia="Times New Roman" w:hAnsi="Aptos"/>
          <w:color w:val="000000"/>
          <w:sz w:val="24"/>
          <w:szCs w:val="24"/>
        </w:rPr>
        <w:t xml:space="preserve"> dont 2,75% de poids lourds</w:t>
      </w:r>
      <w:r>
        <w:rPr>
          <w:rFonts w:ascii="Aptos" w:eastAsia="Times New Roman" w:hAnsi="Aptos"/>
          <w:color w:val="000000"/>
          <w:sz w:val="24"/>
          <w:szCs w:val="24"/>
        </w:rPr>
        <w:t>. À</w:t>
      </w:r>
      <w:r w:rsidRPr="003845C6">
        <w:rPr>
          <w:rFonts w:ascii="Aptos" w:eastAsia="Times New Roman" w:hAnsi="Aptos"/>
          <w:color w:val="000000"/>
          <w:sz w:val="24"/>
          <w:szCs w:val="24"/>
        </w:rPr>
        <w:t xml:space="preserve"> ce niveau de trafic et </w:t>
      </w:r>
      <w:r w:rsidR="00FD7971">
        <w:rPr>
          <w:rFonts w:ascii="Aptos" w:eastAsia="Times New Roman" w:hAnsi="Aptos"/>
          <w:color w:val="000000"/>
          <w:sz w:val="24"/>
          <w:szCs w:val="24"/>
        </w:rPr>
        <w:t xml:space="preserve">de </w:t>
      </w:r>
      <w:r w:rsidRPr="003845C6">
        <w:rPr>
          <w:rFonts w:ascii="Aptos" w:eastAsia="Times New Roman" w:hAnsi="Aptos"/>
          <w:color w:val="000000"/>
          <w:sz w:val="24"/>
          <w:szCs w:val="24"/>
        </w:rPr>
        <w:t>vitesse</w:t>
      </w:r>
      <w:r w:rsidR="00FD7971">
        <w:rPr>
          <w:rFonts w:ascii="Aptos" w:eastAsia="Times New Roman" w:hAnsi="Aptos"/>
          <w:color w:val="000000"/>
          <w:sz w:val="24"/>
          <w:szCs w:val="24"/>
        </w:rPr>
        <w:t>,</w:t>
      </w:r>
      <w:r w:rsidRPr="003845C6">
        <w:rPr>
          <w:rFonts w:ascii="Aptos" w:eastAsia="Times New Roman" w:hAnsi="Aptos"/>
          <w:color w:val="000000"/>
          <w:sz w:val="24"/>
          <w:szCs w:val="24"/>
        </w:rPr>
        <w:t xml:space="preserve"> le CEREMA</w:t>
      </w:r>
      <w:r>
        <w:rPr>
          <w:rFonts w:ascii="Aptos" w:eastAsia="Times New Roman" w:hAnsi="Aptos"/>
          <w:color w:val="000000"/>
          <w:sz w:val="24"/>
          <w:szCs w:val="24"/>
        </w:rPr>
        <w:t xml:space="preserve"> recommande</w:t>
      </w:r>
      <w:r w:rsidRPr="003845C6">
        <w:rPr>
          <w:rFonts w:ascii="Aptos" w:eastAsia="Times New Roman" w:hAnsi="Aptos"/>
          <w:color w:val="000000"/>
          <w:sz w:val="24"/>
          <w:szCs w:val="24"/>
        </w:rPr>
        <w:t xml:space="preserve"> la séparation des </w:t>
      </w:r>
      <w:r>
        <w:rPr>
          <w:rFonts w:ascii="Aptos" w:eastAsia="Times New Roman" w:hAnsi="Aptos"/>
          <w:color w:val="000000"/>
          <w:sz w:val="24"/>
          <w:szCs w:val="24"/>
        </w:rPr>
        <w:t xml:space="preserve">mobilités actives et motorisées. </w:t>
      </w:r>
    </w:p>
    <w:p w14:paraId="58A7BAB9" w14:textId="54465A14" w:rsidR="00B72EDA" w:rsidRDefault="00867777" w:rsidP="00867777">
      <w:pPr>
        <w:shd w:val="clear" w:color="auto" w:fill="FFFFFF"/>
        <w:spacing w:before="100" w:beforeAutospacing="1" w:after="150" w:line="240" w:lineRule="auto"/>
        <w:jc w:val="both"/>
        <w:outlineLvl w:val="2"/>
        <w:rPr>
          <w:rFonts w:ascii="Aptos" w:eastAsia="Times New Roman" w:hAnsi="Aptos"/>
          <w:color w:val="000000"/>
          <w:sz w:val="24"/>
          <w:szCs w:val="24"/>
        </w:rPr>
      </w:pPr>
      <w:r>
        <w:rPr>
          <w:rFonts w:ascii="Aptos" w:eastAsia="Times New Roman" w:hAnsi="Aptos"/>
          <w:color w:val="000000"/>
          <w:sz w:val="24"/>
          <w:szCs w:val="24"/>
        </w:rPr>
        <w:t xml:space="preserve">La sécurisation des mobilités actives sur ce </w:t>
      </w:r>
      <w:r w:rsidR="006675EB">
        <w:rPr>
          <w:rFonts w:ascii="Aptos" w:eastAsia="Times New Roman" w:hAnsi="Aptos"/>
          <w:color w:val="000000"/>
          <w:sz w:val="24"/>
          <w:szCs w:val="24"/>
        </w:rPr>
        <w:t>tronçon</w:t>
      </w:r>
      <w:r>
        <w:rPr>
          <w:rFonts w:ascii="Aptos" w:eastAsia="Times New Roman" w:hAnsi="Aptos"/>
          <w:color w:val="000000"/>
          <w:sz w:val="24"/>
          <w:szCs w:val="24"/>
        </w:rPr>
        <w:t xml:space="preserve"> de route s’inscrit complètement </w:t>
      </w:r>
      <w:r w:rsidRPr="002A5714">
        <w:rPr>
          <w:rFonts w:ascii="Aptos" w:eastAsia="Times New Roman" w:hAnsi="Aptos"/>
          <w:color w:val="000000"/>
          <w:sz w:val="24"/>
          <w:szCs w:val="24"/>
        </w:rPr>
        <w:t>dans les objectifs du Plan de Mobilité de la CAE</w:t>
      </w:r>
      <w:r>
        <w:rPr>
          <w:rFonts w:ascii="Aptos" w:eastAsia="Times New Roman" w:hAnsi="Aptos"/>
          <w:color w:val="000000"/>
          <w:sz w:val="24"/>
          <w:szCs w:val="24"/>
        </w:rPr>
        <w:t xml:space="preserve"> et notamment </w:t>
      </w:r>
      <w:r w:rsidRPr="002A5714">
        <w:rPr>
          <w:rFonts w:ascii="Aptos" w:eastAsia="Times New Roman" w:hAnsi="Aptos"/>
          <w:color w:val="000000"/>
          <w:sz w:val="24"/>
          <w:szCs w:val="24"/>
        </w:rPr>
        <w:t>le point 2.</w:t>
      </w:r>
      <w:r>
        <w:rPr>
          <w:rFonts w:ascii="Aptos" w:eastAsia="Times New Roman" w:hAnsi="Aptos"/>
          <w:color w:val="000000"/>
          <w:sz w:val="24"/>
          <w:szCs w:val="24"/>
        </w:rPr>
        <w:t xml:space="preserve">2 « Un cadre de vie amélioré, apaisé et un espace public réinventé ».  </w:t>
      </w:r>
    </w:p>
    <w:p w14:paraId="7182B2FA" w14:textId="4130AEF0" w:rsidR="007C7010" w:rsidRDefault="007C7010" w:rsidP="00867777">
      <w:pPr>
        <w:shd w:val="clear" w:color="auto" w:fill="FFFFFF"/>
        <w:spacing w:before="100" w:beforeAutospacing="1" w:after="150" w:line="240" w:lineRule="auto"/>
        <w:jc w:val="both"/>
        <w:outlineLvl w:val="2"/>
        <w:rPr>
          <w:rFonts w:ascii="Aptos" w:eastAsia="Times New Roman" w:hAnsi="Aptos"/>
          <w:color w:val="000000"/>
          <w:sz w:val="24"/>
          <w:szCs w:val="24"/>
        </w:rPr>
      </w:pPr>
      <w:r>
        <w:rPr>
          <w:rFonts w:ascii="Aptos" w:eastAsia="Times New Roman" w:hAnsi="Aptos"/>
          <w:color w:val="000000"/>
          <w:sz w:val="24"/>
          <w:szCs w:val="24"/>
        </w:rPr>
        <w:t>Le Conseil départemental des Vosges et la Communauté d’agglomération d’Épinal sont les partenaires techniques et politique de cette étude. Ils devront nécessairement être associé à la réflexion et aux débats s’il y a lieu.</w:t>
      </w:r>
    </w:p>
    <w:p w14:paraId="3797ECE4" w14:textId="77777777" w:rsidR="00561E45" w:rsidRDefault="002E0832" w:rsidP="002E0832">
      <w:pPr>
        <w:shd w:val="clear" w:color="auto" w:fill="FFFFFF"/>
        <w:spacing w:before="100" w:beforeAutospacing="1" w:after="150" w:line="240" w:lineRule="auto"/>
        <w:outlineLvl w:val="2"/>
        <w:rPr>
          <w:rFonts w:ascii="Arial" w:eastAsia="Times New Roman" w:hAnsi="Arial" w:cs="Arial"/>
          <w:sz w:val="27"/>
          <w:szCs w:val="27"/>
          <w:lang w:eastAsia="fr-FR"/>
        </w:rPr>
      </w:pPr>
      <w:r w:rsidRPr="003144E0">
        <w:rPr>
          <w:rFonts w:ascii="Arial" w:eastAsia="Times New Roman" w:hAnsi="Arial" w:cs="Arial"/>
          <w:b/>
          <w:sz w:val="27"/>
          <w:szCs w:val="27"/>
          <w:lang w:eastAsia="fr-FR"/>
        </w:rPr>
        <w:t>2</w:t>
      </w:r>
      <w:r w:rsidR="00561E45" w:rsidRPr="003144E0">
        <w:rPr>
          <w:rFonts w:ascii="Arial" w:eastAsia="Times New Roman" w:hAnsi="Arial" w:cs="Arial"/>
          <w:b/>
          <w:sz w:val="27"/>
          <w:szCs w:val="27"/>
          <w:lang w:eastAsia="fr-FR"/>
        </w:rPr>
        <w:t>.</w:t>
      </w:r>
      <w:r w:rsidR="00561E45" w:rsidRPr="002E0832">
        <w:rPr>
          <w:rFonts w:ascii="Arial" w:eastAsia="Times New Roman" w:hAnsi="Arial" w:cs="Arial"/>
          <w:sz w:val="27"/>
          <w:szCs w:val="27"/>
          <w:lang w:eastAsia="fr-FR"/>
        </w:rPr>
        <w:t xml:space="preserve"> </w:t>
      </w:r>
      <w:r w:rsidR="00561E45" w:rsidRPr="002A5714">
        <w:rPr>
          <w:rFonts w:ascii="Arial" w:eastAsia="Times New Roman" w:hAnsi="Arial" w:cs="Arial"/>
          <w:b/>
          <w:sz w:val="27"/>
          <w:szCs w:val="27"/>
          <w:lang w:eastAsia="fr-FR"/>
        </w:rPr>
        <w:t>PÉRIMÈTRE DE L’ÉTUDE</w:t>
      </w:r>
    </w:p>
    <w:p w14:paraId="5A67B26E" w14:textId="77777777" w:rsidR="002A5714" w:rsidRDefault="002A5714" w:rsidP="002A5714">
      <w:pPr>
        <w:shd w:val="clear" w:color="auto" w:fill="FFFFFF"/>
        <w:spacing w:before="100" w:beforeAutospacing="1" w:after="150" w:line="240" w:lineRule="auto"/>
        <w:jc w:val="both"/>
        <w:outlineLvl w:val="2"/>
        <w:rPr>
          <w:rFonts w:ascii="Aptos" w:eastAsia="Times New Roman" w:hAnsi="Aptos"/>
          <w:color w:val="000000"/>
          <w:sz w:val="24"/>
          <w:szCs w:val="24"/>
        </w:rPr>
      </w:pPr>
      <w:r w:rsidRPr="002A5714">
        <w:rPr>
          <w:rFonts w:ascii="Aptos" w:eastAsia="Times New Roman" w:hAnsi="Aptos"/>
          <w:color w:val="000000"/>
          <w:sz w:val="24"/>
          <w:szCs w:val="24"/>
        </w:rPr>
        <w:t>Le tronçon de la RD157 concerné par cette étude est très court : environ 1</w:t>
      </w:r>
      <w:r>
        <w:rPr>
          <w:rFonts w:ascii="Aptos" w:eastAsia="Times New Roman" w:hAnsi="Aptos"/>
          <w:color w:val="000000"/>
          <w:sz w:val="24"/>
          <w:szCs w:val="24"/>
        </w:rPr>
        <w:t>,</w:t>
      </w:r>
      <w:r w:rsidRPr="002A5714">
        <w:rPr>
          <w:rFonts w:ascii="Aptos" w:eastAsia="Times New Roman" w:hAnsi="Aptos"/>
          <w:color w:val="000000"/>
          <w:sz w:val="24"/>
          <w:szCs w:val="24"/>
        </w:rPr>
        <w:t>5 km entre les deux panneaux d'entrée d'agglomération</w:t>
      </w:r>
      <w:r>
        <w:rPr>
          <w:rFonts w:ascii="Aptos" w:eastAsia="Times New Roman" w:hAnsi="Aptos"/>
          <w:color w:val="000000"/>
          <w:sz w:val="24"/>
          <w:szCs w:val="24"/>
        </w:rPr>
        <w:t xml:space="preserve">. </w:t>
      </w:r>
      <w:r w:rsidR="00014271">
        <w:rPr>
          <w:rFonts w:ascii="Aptos" w:eastAsia="Times New Roman" w:hAnsi="Aptos"/>
          <w:color w:val="000000"/>
          <w:sz w:val="24"/>
          <w:szCs w:val="24"/>
        </w:rPr>
        <w:t xml:space="preserve">Il comprend également une petite section de la RD33 à l’intersection avec la RD157. </w:t>
      </w:r>
    </w:p>
    <w:p w14:paraId="57350A5D" w14:textId="77777777" w:rsidR="00867777" w:rsidRDefault="00867777" w:rsidP="002A5714">
      <w:pPr>
        <w:shd w:val="clear" w:color="auto" w:fill="FFFFFF"/>
        <w:spacing w:before="100" w:beforeAutospacing="1" w:after="150" w:line="240" w:lineRule="auto"/>
        <w:jc w:val="both"/>
        <w:outlineLvl w:val="2"/>
        <w:rPr>
          <w:rFonts w:ascii="Aptos" w:eastAsia="Times New Roman" w:hAnsi="Aptos"/>
          <w:color w:val="000000"/>
          <w:sz w:val="24"/>
          <w:szCs w:val="24"/>
        </w:rPr>
      </w:pPr>
    </w:p>
    <w:p w14:paraId="28DB7AE9" w14:textId="77777777" w:rsidR="00867777" w:rsidRDefault="00867777" w:rsidP="002A5714">
      <w:pPr>
        <w:shd w:val="clear" w:color="auto" w:fill="FFFFFF"/>
        <w:spacing w:before="100" w:beforeAutospacing="1" w:after="150" w:line="240" w:lineRule="auto"/>
        <w:jc w:val="both"/>
        <w:outlineLvl w:val="2"/>
        <w:rPr>
          <w:rFonts w:ascii="Aptos" w:eastAsia="Times New Roman" w:hAnsi="Aptos"/>
          <w:color w:val="000000"/>
          <w:sz w:val="24"/>
          <w:szCs w:val="24"/>
        </w:rPr>
      </w:pPr>
    </w:p>
    <w:p w14:paraId="0707106B" w14:textId="77777777" w:rsidR="00867777" w:rsidRDefault="00867777" w:rsidP="002A5714">
      <w:pPr>
        <w:shd w:val="clear" w:color="auto" w:fill="FFFFFF"/>
        <w:spacing w:before="100" w:beforeAutospacing="1" w:after="150" w:line="240" w:lineRule="auto"/>
        <w:jc w:val="both"/>
        <w:outlineLvl w:val="2"/>
        <w:rPr>
          <w:rFonts w:ascii="Aptos" w:eastAsia="Times New Roman" w:hAnsi="Aptos"/>
          <w:color w:val="000000"/>
          <w:sz w:val="24"/>
          <w:szCs w:val="24"/>
        </w:rPr>
      </w:pPr>
    </w:p>
    <w:p w14:paraId="350D8F32" w14:textId="77777777" w:rsidR="008F66BA" w:rsidRDefault="008F66BA" w:rsidP="002A5714">
      <w:pPr>
        <w:shd w:val="clear" w:color="auto" w:fill="FFFFFF"/>
        <w:spacing w:before="100" w:beforeAutospacing="1" w:after="150" w:line="240" w:lineRule="auto"/>
        <w:jc w:val="both"/>
        <w:outlineLvl w:val="2"/>
        <w:rPr>
          <w:rFonts w:ascii="Aptos" w:eastAsia="Times New Roman" w:hAnsi="Aptos"/>
          <w:color w:val="000000"/>
          <w:sz w:val="24"/>
          <w:szCs w:val="24"/>
        </w:rPr>
      </w:pPr>
    </w:p>
    <w:p w14:paraId="643B3F16" w14:textId="77777777" w:rsidR="008F66BA" w:rsidRDefault="00014271" w:rsidP="002A5714">
      <w:pPr>
        <w:shd w:val="clear" w:color="auto" w:fill="FFFFFF"/>
        <w:spacing w:before="100" w:beforeAutospacing="1" w:after="150" w:line="240" w:lineRule="auto"/>
        <w:jc w:val="both"/>
        <w:outlineLvl w:val="2"/>
        <w:rPr>
          <w:rFonts w:ascii="Aptos" w:eastAsia="Times New Roman" w:hAnsi="Aptos"/>
          <w:color w:val="000000"/>
          <w:sz w:val="24"/>
          <w:szCs w:val="24"/>
        </w:rPr>
      </w:pPr>
      <w:r>
        <w:rPr>
          <w:noProof/>
        </w:rPr>
        <mc:AlternateContent>
          <mc:Choice Requires="wps">
            <w:drawing>
              <wp:anchor distT="0" distB="0" distL="114300" distR="114300" simplePos="0" relativeHeight="251670528" behindDoc="0" locked="0" layoutInCell="1" allowOverlap="1" wp14:anchorId="157489B9" wp14:editId="32D43A9A">
                <wp:simplePos x="0" y="0"/>
                <wp:positionH relativeFrom="column">
                  <wp:posOffset>1724025</wp:posOffset>
                </wp:positionH>
                <wp:positionV relativeFrom="paragraph">
                  <wp:posOffset>203200</wp:posOffset>
                </wp:positionV>
                <wp:extent cx="3455035" cy="3455035"/>
                <wp:effectExtent l="38100" t="38100" r="31115" b="31115"/>
                <wp:wrapNone/>
                <wp:docPr id="5" name="Forme libre : forme 5"/>
                <wp:cNvGraphicFramePr/>
                <a:graphic xmlns:a="http://schemas.openxmlformats.org/drawingml/2006/main">
                  <a:graphicData uri="http://schemas.microsoft.com/office/word/2010/wordprocessingShape">
                    <wps:wsp>
                      <wps:cNvSpPr/>
                      <wps:spPr>
                        <a:xfrm>
                          <a:off x="0" y="0"/>
                          <a:ext cx="3455035" cy="3455035"/>
                        </a:xfrm>
                        <a:custGeom>
                          <a:avLst/>
                          <a:gdLst>
                            <a:gd name="connsiteX0" fmla="*/ 0 w 3438818"/>
                            <a:gd name="connsiteY0" fmla="*/ 89757 h 3483696"/>
                            <a:gd name="connsiteX1" fmla="*/ 572202 w 3438818"/>
                            <a:gd name="connsiteY1" fmla="*/ 1032206 h 3483696"/>
                            <a:gd name="connsiteX2" fmla="*/ 3225645 w 3438818"/>
                            <a:gd name="connsiteY2" fmla="*/ 3483696 h 3483696"/>
                            <a:gd name="connsiteX3" fmla="*/ 3438818 w 3438818"/>
                            <a:gd name="connsiteY3" fmla="*/ 3231254 h 3483696"/>
                            <a:gd name="connsiteX4" fmla="*/ 1688555 w 3438818"/>
                            <a:gd name="connsiteY4" fmla="*/ 1587578 h 3483696"/>
                            <a:gd name="connsiteX5" fmla="*/ 908791 w 3438818"/>
                            <a:gd name="connsiteY5" fmla="*/ 942449 h 3483696"/>
                            <a:gd name="connsiteX6" fmla="*/ 263662 w 3438818"/>
                            <a:gd name="connsiteY6" fmla="*/ 0 h 3483696"/>
                            <a:gd name="connsiteX7" fmla="*/ 0 w 3438818"/>
                            <a:gd name="connsiteY7" fmla="*/ 89757 h 3483696"/>
                            <a:gd name="connsiteX0" fmla="*/ 0 w 3438818"/>
                            <a:gd name="connsiteY0" fmla="*/ 89757 h 3433207"/>
                            <a:gd name="connsiteX1" fmla="*/ 572202 w 3438818"/>
                            <a:gd name="connsiteY1" fmla="*/ 1032206 h 3433207"/>
                            <a:gd name="connsiteX2" fmla="*/ 3253696 w 3438818"/>
                            <a:gd name="connsiteY2" fmla="*/ 3433207 h 3433207"/>
                            <a:gd name="connsiteX3" fmla="*/ 3438818 w 3438818"/>
                            <a:gd name="connsiteY3" fmla="*/ 3231254 h 3433207"/>
                            <a:gd name="connsiteX4" fmla="*/ 1688555 w 3438818"/>
                            <a:gd name="connsiteY4" fmla="*/ 1587578 h 3433207"/>
                            <a:gd name="connsiteX5" fmla="*/ 908791 w 3438818"/>
                            <a:gd name="connsiteY5" fmla="*/ 942449 h 3433207"/>
                            <a:gd name="connsiteX6" fmla="*/ 263662 w 3438818"/>
                            <a:gd name="connsiteY6" fmla="*/ 0 h 3433207"/>
                            <a:gd name="connsiteX7" fmla="*/ 0 w 3438818"/>
                            <a:gd name="connsiteY7" fmla="*/ 89757 h 3433207"/>
                            <a:gd name="connsiteX0" fmla="*/ 0 w 3438818"/>
                            <a:gd name="connsiteY0" fmla="*/ 89757 h 3433207"/>
                            <a:gd name="connsiteX1" fmla="*/ 639525 w 3438818"/>
                            <a:gd name="connsiteY1" fmla="*/ 1037817 h 3433207"/>
                            <a:gd name="connsiteX2" fmla="*/ 3253696 w 3438818"/>
                            <a:gd name="connsiteY2" fmla="*/ 3433207 h 3433207"/>
                            <a:gd name="connsiteX3" fmla="*/ 3438818 w 3438818"/>
                            <a:gd name="connsiteY3" fmla="*/ 3231254 h 3433207"/>
                            <a:gd name="connsiteX4" fmla="*/ 1688555 w 3438818"/>
                            <a:gd name="connsiteY4" fmla="*/ 1587578 h 3433207"/>
                            <a:gd name="connsiteX5" fmla="*/ 908791 w 3438818"/>
                            <a:gd name="connsiteY5" fmla="*/ 942449 h 3433207"/>
                            <a:gd name="connsiteX6" fmla="*/ 263662 w 3438818"/>
                            <a:gd name="connsiteY6" fmla="*/ 0 h 3433207"/>
                            <a:gd name="connsiteX7" fmla="*/ 0 w 3438818"/>
                            <a:gd name="connsiteY7" fmla="*/ 89757 h 3433207"/>
                            <a:gd name="connsiteX0" fmla="*/ 0 w 3438818"/>
                            <a:gd name="connsiteY0" fmla="*/ 89757 h 3433207"/>
                            <a:gd name="connsiteX1" fmla="*/ 639525 w 3438818"/>
                            <a:gd name="connsiteY1" fmla="*/ 1037817 h 3433207"/>
                            <a:gd name="connsiteX2" fmla="*/ 3253696 w 3438818"/>
                            <a:gd name="connsiteY2" fmla="*/ 3433207 h 3433207"/>
                            <a:gd name="connsiteX3" fmla="*/ 3438818 w 3438818"/>
                            <a:gd name="connsiteY3" fmla="*/ 3231254 h 3433207"/>
                            <a:gd name="connsiteX4" fmla="*/ 1688555 w 3438818"/>
                            <a:gd name="connsiteY4" fmla="*/ 1587578 h 3433207"/>
                            <a:gd name="connsiteX5" fmla="*/ 869519 w 3438818"/>
                            <a:gd name="connsiteY5" fmla="*/ 903176 h 3433207"/>
                            <a:gd name="connsiteX6" fmla="*/ 263662 w 3438818"/>
                            <a:gd name="connsiteY6" fmla="*/ 0 h 3433207"/>
                            <a:gd name="connsiteX7" fmla="*/ 0 w 3438818"/>
                            <a:gd name="connsiteY7" fmla="*/ 89757 h 3433207"/>
                            <a:gd name="connsiteX0" fmla="*/ 0 w 3416377"/>
                            <a:gd name="connsiteY0" fmla="*/ 112199 h 3433207"/>
                            <a:gd name="connsiteX1" fmla="*/ 617084 w 3416377"/>
                            <a:gd name="connsiteY1" fmla="*/ 1037817 h 3433207"/>
                            <a:gd name="connsiteX2" fmla="*/ 3231255 w 3416377"/>
                            <a:gd name="connsiteY2" fmla="*/ 3433207 h 3433207"/>
                            <a:gd name="connsiteX3" fmla="*/ 3416377 w 3416377"/>
                            <a:gd name="connsiteY3" fmla="*/ 3231254 h 3433207"/>
                            <a:gd name="connsiteX4" fmla="*/ 1666114 w 3416377"/>
                            <a:gd name="connsiteY4" fmla="*/ 1587578 h 3433207"/>
                            <a:gd name="connsiteX5" fmla="*/ 847078 w 3416377"/>
                            <a:gd name="connsiteY5" fmla="*/ 903176 h 3433207"/>
                            <a:gd name="connsiteX6" fmla="*/ 241221 w 3416377"/>
                            <a:gd name="connsiteY6" fmla="*/ 0 h 3433207"/>
                            <a:gd name="connsiteX7" fmla="*/ 0 w 3416377"/>
                            <a:gd name="connsiteY7" fmla="*/ 112199 h 3433207"/>
                            <a:gd name="connsiteX0" fmla="*/ 0 w 3455647"/>
                            <a:gd name="connsiteY0" fmla="*/ 112199 h 3433207"/>
                            <a:gd name="connsiteX1" fmla="*/ 617084 w 3455647"/>
                            <a:gd name="connsiteY1" fmla="*/ 1037817 h 3433207"/>
                            <a:gd name="connsiteX2" fmla="*/ 3231255 w 3455647"/>
                            <a:gd name="connsiteY2" fmla="*/ 3433207 h 3433207"/>
                            <a:gd name="connsiteX3" fmla="*/ 3455647 w 3455647"/>
                            <a:gd name="connsiteY3" fmla="*/ 3259306 h 3433207"/>
                            <a:gd name="connsiteX4" fmla="*/ 1666114 w 3455647"/>
                            <a:gd name="connsiteY4" fmla="*/ 1587578 h 3433207"/>
                            <a:gd name="connsiteX5" fmla="*/ 847078 w 3455647"/>
                            <a:gd name="connsiteY5" fmla="*/ 903176 h 3433207"/>
                            <a:gd name="connsiteX6" fmla="*/ 241221 w 3455647"/>
                            <a:gd name="connsiteY6" fmla="*/ 0 h 3433207"/>
                            <a:gd name="connsiteX7" fmla="*/ 0 w 3455647"/>
                            <a:gd name="connsiteY7" fmla="*/ 112199 h 3433207"/>
                            <a:gd name="connsiteX0" fmla="*/ 0 w 3455647"/>
                            <a:gd name="connsiteY0" fmla="*/ 112199 h 3455650"/>
                            <a:gd name="connsiteX1" fmla="*/ 617084 w 3455647"/>
                            <a:gd name="connsiteY1" fmla="*/ 1037817 h 3455650"/>
                            <a:gd name="connsiteX2" fmla="*/ 3298585 w 3455647"/>
                            <a:gd name="connsiteY2" fmla="*/ 3455650 h 3455650"/>
                            <a:gd name="connsiteX3" fmla="*/ 3455647 w 3455647"/>
                            <a:gd name="connsiteY3" fmla="*/ 3259306 h 3455650"/>
                            <a:gd name="connsiteX4" fmla="*/ 1666114 w 3455647"/>
                            <a:gd name="connsiteY4" fmla="*/ 1587578 h 3455650"/>
                            <a:gd name="connsiteX5" fmla="*/ 847078 w 3455647"/>
                            <a:gd name="connsiteY5" fmla="*/ 903176 h 3455650"/>
                            <a:gd name="connsiteX6" fmla="*/ 241221 w 3455647"/>
                            <a:gd name="connsiteY6" fmla="*/ 0 h 3455650"/>
                            <a:gd name="connsiteX7" fmla="*/ 0 w 3455647"/>
                            <a:gd name="connsiteY7" fmla="*/ 112199 h 3455650"/>
                            <a:gd name="connsiteX0" fmla="*/ 0 w 3455647"/>
                            <a:gd name="connsiteY0" fmla="*/ 112199 h 3455650"/>
                            <a:gd name="connsiteX1" fmla="*/ 617084 w 3455647"/>
                            <a:gd name="connsiteY1" fmla="*/ 1037817 h 3455650"/>
                            <a:gd name="connsiteX2" fmla="*/ 3298585 w 3455647"/>
                            <a:gd name="connsiteY2" fmla="*/ 3455650 h 3455650"/>
                            <a:gd name="connsiteX3" fmla="*/ 3455647 w 3455647"/>
                            <a:gd name="connsiteY3" fmla="*/ 3259306 h 3455650"/>
                            <a:gd name="connsiteX4" fmla="*/ 1800774 w 3455647"/>
                            <a:gd name="connsiteY4" fmla="*/ 1800789 h 3455650"/>
                            <a:gd name="connsiteX5" fmla="*/ 847078 w 3455647"/>
                            <a:gd name="connsiteY5" fmla="*/ 903176 h 3455650"/>
                            <a:gd name="connsiteX6" fmla="*/ 241221 w 3455647"/>
                            <a:gd name="connsiteY6" fmla="*/ 0 h 3455650"/>
                            <a:gd name="connsiteX7" fmla="*/ 0 w 3455647"/>
                            <a:gd name="connsiteY7" fmla="*/ 112199 h 3455650"/>
                            <a:gd name="connsiteX0" fmla="*/ 0 w 3455647"/>
                            <a:gd name="connsiteY0" fmla="*/ 112199 h 3455650"/>
                            <a:gd name="connsiteX1" fmla="*/ 617084 w 3455647"/>
                            <a:gd name="connsiteY1" fmla="*/ 1037817 h 3455650"/>
                            <a:gd name="connsiteX2" fmla="*/ 3298585 w 3455647"/>
                            <a:gd name="connsiteY2" fmla="*/ 3455650 h 3455650"/>
                            <a:gd name="connsiteX3" fmla="*/ 3455647 w 3455647"/>
                            <a:gd name="connsiteY3" fmla="*/ 3259306 h 3455650"/>
                            <a:gd name="connsiteX4" fmla="*/ 1884936 w 3455647"/>
                            <a:gd name="connsiteY4" fmla="*/ 1800789 h 3455650"/>
                            <a:gd name="connsiteX5" fmla="*/ 847078 w 3455647"/>
                            <a:gd name="connsiteY5" fmla="*/ 903176 h 3455650"/>
                            <a:gd name="connsiteX6" fmla="*/ 241221 w 3455647"/>
                            <a:gd name="connsiteY6" fmla="*/ 0 h 3455650"/>
                            <a:gd name="connsiteX7" fmla="*/ 0 w 3455647"/>
                            <a:gd name="connsiteY7" fmla="*/ 112199 h 3455650"/>
                            <a:gd name="connsiteX0" fmla="*/ 0 w 3455647"/>
                            <a:gd name="connsiteY0" fmla="*/ 112199 h 3455650"/>
                            <a:gd name="connsiteX1" fmla="*/ 617084 w 3455647"/>
                            <a:gd name="connsiteY1" fmla="*/ 1037817 h 3455650"/>
                            <a:gd name="connsiteX2" fmla="*/ 2815017 w 3455647"/>
                            <a:gd name="connsiteY2" fmla="*/ 3025561 h 3455650"/>
                            <a:gd name="connsiteX3" fmla="*/ 3298585 w 3455647"/>
                            <a:gd name="connsiteY3" fmla="*/ 3455650 h 3455650"/>
                            <a:gd name="connsiteX4" fmla="*/ 3455647 w 3455647"/>
                            <a:gd name="connsiteY4" fmla="*/ 3259306 h 3455650"/>
                            <a:gd name="connsiteX5" fmla="*/ 1884936 w 3455647"/>
                            <a:gd name="connsiteY5" fmla="*/ 1800789 h 3455650"/>
                            <a:gd name="connsiteX6" fmla="*/ 847078 w 3455647"/>
                            <a:gd name="connsiteY6" fmla="*/ 903176 h 3455650"/>
                            <a:gd name="connsiteX7" fmla="*/ 241221 w 3455647"/>
                            <a:gd name="connsiteY7" fmla="*/ 0 h 3455650"/>
                            <a:gd name="connsiteX8" fmla="*/ 0 w 3455647"/>
                            <a:gd name="connsiteY8" fmla="*/ 112199 h 3455650"/>
                            <a:gd name="connsiteX0" fmla="*/ 0 w 3455647"/>
                            <a:gd name="connsiteY0" fmla="*/ 112199 h 3455650"/>
                            <a:gd name="connsiteX1" fmla="*/ 617084 w 3455647"/>
                            <a:gd name="connsiteY1" fmla="*/ 1037817 h 3455650"/>
                            <a:gd name="connsiteX2" fmla="*/ 2815017 w 3455647"/>
                            <a:gd name="connsiteY2" fmla="*/ 3025561 h 3455650"/>
                            <a:gd name="connsiteX3" fmla="*/ 3062667 w 3455647"/>
                            <a:gd name="connsiteY3" fmla="*/ 3244636 h 3455650"/>
                            <a:gd name="connsiteX4" fmla="*/ 3298585 w 3455647"/>
                            <a:gd name="connsiteY4" fmla="*/ 3455650 h 3455650"/>
                            <a:gd name="connsiteX5" fmla="*/ 3455647 w 3455647"/>
                            <a:gd name="connsiteY5" fmla="*/ 3259306 h 3455650"/>
                            <a:gd name="connsiteX6" fmla="*/ 1884936 w 3455647"/>
                            <a:gd name="connsiteY6" fmla="*/ 1800789 h 3455650"/>
                            <a:gd name="connsiteX7" fmla="*/ 847078 w 3455647"/>
                            <a:gd name="connsiteY7" fmla="*/ 903176 h 3455650"/>
                            <a:gd name="connsiteX8" fmla="*/ 241221 w 3455647"/>
                            <a:gd name="connsiteY8" fmla="*/ 0 h 3455650"/>
                            <a:gd name="connsiteX9" fmla="*/ 0 w 3455647"/>
                            <a:gd name="connsiteY9" fmla="*/ 112199 h 3455650"/>
                            <a:gd name="connsiteX0" fmla="*/ 0 w 3455647"/>
                            <a:gd name="connsiteY0" fmla="*/ 112199 h 3455650"/>
                            <a:gd name="connsiteX1" fmla="*/ 617084 w 3455647"/>
                            <a:gd name="connsiteY1" fmla="*/ 1037817 h 3455650"/>
                            <a:gd name="connsiteX2" fmla="*/ 2815017 w 3455647"/>
                            <a:gd name="connsiteY2" fmla="*/ 3025561 h 3455650"/>
                            <a:gd name="connsiteX3" fmla="*/ 2891217 w 3455647"/>
                            <a:gd name="connsiteY3" fmla="*/ 3101761 h 3455650"/>
                            <a:gd name="connsiteX4" fmla="*/ 3062667 w 3455647"/>
                            <a:gd name="connsiteY4" fmla="*/ 3244636 h 3455650"/>
                            <a:gd name="connsiteX5" fmla="*/ 3298585 w 3455647"/>
                            <a:gd name="connsiteY5" fmla="*/ 3455650 h 3455650"/>
                            <a:gd name="connsiteX6" fmla="*/ 3455647 w 3455647"/>
                            <a:gd name="connsiteY6" fmla="*/ 3259306 h 3455650"/>
                            <a:gd name="connsiteX7" fmla="*/ 1884936 w 3455647"/>
                            <a:gd name="connsiteY7" fmla="*/ 1800789 h 3455650"/>
                            <a:gd name="connsiteX8" fmla="*/ 847078 w 3455647"/>
                            <a:gd name="connsiteY8" fmla="*/ 903176 h 3455650"/>
                            <a:gd name="connsiteX9" fmla="*/ 241221 w 3455647"/>
                            <a:gd name="connsiteY9" fmla="*/ 0 h 3455650"/>
                            <a:gd name="connsiteX10" fmla="*/ 0 w 3455647"/>
                            <a:gd name="connsiteY10" fmla="*/ 112199 h 3455650"/>
                            <a:gd name="connsiteX0" fmla="*/ 0 w 3455647"/>
                            <a:gd name="connsiteY0" fmla="*/ 112199 h 3455650"/>
                            <a:gd name="connsiteX1" fmla="*/ 617084 w 3455647"/>
                            <a:gd name="connsiteY1" fmla="*/ 1037817 h 3455650"/>
                            <a:gd name="connsiteX2" fmla="*/ 2815017 w 3455647"/>
                            <a:gd name="connsiteY2" fmla="*/ 3025561 h 3455650"/>
                            <a:gd name="connsiteX3" fmla="*/ 2595942 w 3455647"/>
                            <a:gd name="connsiteY3" fmla="*/ 3263686 h 3455650"/>
                            <a:gd name="connsiteX4" fmla="*/ 3062667 w 3455647"/>
                            <a:gd name="connsiteY4" fmla="*/ 3244636 h 3455650"/>
                            <a:gd name="connsiteX5" fmla="*/ 3298585 w 3455647"/>
                            <a:gd name="connsiteY5" fmla="*/ 3455650 h 3455650"/>
                            <a:gd name="connsiteX6" fmla="*/ 3455647 w 3455647"/>
                            <a:gd name="connsiteY6" fmla="*/ 3259306 h 3455650"/>
                            <a:gd name="connsiteX7" fmla="*/ 1884936 w 3455647"/>
                            <a:gd name="connsiteY7" fmla="*/ 1800789 h 3455650"/>
                            <a:gd name="connsiteX8" fmla="*/ 847078 w 3455647"/>
                            <a:gd name="connsiteY8" fmla="*/ 903176 h 3455650"/>
                            <a:gd name="connsiteX9" fmla="*/ 241221 w 3455647"/>
                            <a:gd name="connsiteY9" fmla="*/ 0 h 3455650"/>
                            <a:gd name="connsiteX10" fmla="*/ 0 w 3455647"/>
                            <a:gd name="connsiteY10" fmla="*/ 112199 h 3455650"/>
                            <a:gd name="connsiteX0" fmla="*/ 0 w 3455647"/>
                            <a:gd name="connsiteY0" fmla="*/ 112199 h 3455650"/>
                            <a:gd name="connsiteX1" fmla="*/ 617084 w 3455647"/>
                            <a:gd name="connsiteY1" fmla="*/ 1037817 h 3455650"/>
                            <a:gd name="connsiteX2" fmla="*/ 2815017 w 3455647"/>
                            <a:gd name="connsiteY2" fmla="*/ 3025561 h 3455650"/>
                            <a:gd name="connsiteX3" fmla="*/ 2595942 w 3455647"/>
                            <a:gd name="connsiteY3" fmla="*/ 3263686 h 3455650"/>
                            <a:gd name="connsiteX4" fmla="*/ 2862642 w 3455647"/>
                            <a:gd name="connsiteY4" fmla="*/ 3244636 h 3455650"/>
                            <a:gd name="connsiteX5" fmla="*/ 3062667 w 3455647"/>
                            <a:gd name="connsiteY5" fmla="*/ 3244636 h 3455650"/>
                            <a:gd name="connsiteX6" fmla="*/ 3298585 w 3455647"/>
                            <a:gd name="connsiteY6" fmla="*/ 3455650 h 3455650"/>
                            <a:gd name="connsiteX7" fmla="*/ 3455647 w 3455647"/>
                            <a:gd name="connsiteY7" fmla="*/ 3259306 h 3455650"/>
                            <a:gd name="connsiteX8" fmla="*/ 1884936 w 3455647"/>
                            <a:gd name="connsiteY8" fmla="*/ 1800789 h 3455650"/>
                            <a:gd name="connsiteX9" fmla="*/ 847078 w 3455647"/>
                            <a:gd name="connsiteY9" fmla="*/ 903176 h 3455650"/>
                            <a:gd name="connsiteX10" fmla="*/ 241221 w 3455647"/>
                            <a:gd name="connsiteY10" fmla="*/ 0 h 3455650"/>
                            <a:gd name="connsiteX11" fmla="*/ 0 w 3455647"/>
                            <a:gd name="connsiteY11" fmla="*/ 112199 h 3455650"/>
                            <a:gd name="connsiteX0" fmla="*/ 0 w 3455647"/>
                            <a:gd name="connsiteY0" fmla="*/ 112199 h 3455650"/>
                            <a:gd name="connsiteX1" fmla="*/ 617084 w 3455647"/>
                            <a:gd name="connsiteY1" fmla="*/ 1037817 h 3455650"/>
                            <a:gd name="connsiteX2" fmla="*/ 2815017 w 3455647"/>
                            <a:gd name="connsiteY2" fmla="*/ 3025561 h 3455650"/>
                            <a:gd name="connsiteX3" fmla="*/ 2595942 w 3455647"/>
                            <a:gd name="connsiteY3" fmla="*/ 3263686 h 3455650"/>
                            <a:gd name="connsiteX4" fmla="*/ 2805492 w 3455647"/>
                            <a:gd name="connsiteY4" fmla="*/ 3416086 h 3455650"/>
                            <a:gd name="connsiteX5" fmla="*/ 3062667 w 3455647"/>
                            <a:gd name="connsiteY5" fmla="*/ 3244636 h 3455650"/>
                            <a:gd name="connsiteX6" fmla="*/ 3298585 w 3455647"/>
                            <a:gd name="connsiteY6" fmla="*/ 3455650 h 3455650"/>
                            <a:gd name="connsiteX7" fmla="*/ 3455647 w 3455647"/>
                            <a:gd name="connsiteY7" fmla="*/ 3259306 h 3455650"/>
                            <a:gd name="connsiteX8" fmla="*/ 1884936 w 3455647"/>
                            <a:gd name="connsiteY8" fmla="*/ 1800789 h 3455650"/>
                            <a:gd name="connsiteX9" fmla="*/ 847078 w 3455647"/>
                            <a:gd name="connsiteY9" fmla="*/ 903176 h 3455650"/>
                            <a:gd name="connsiteX10" fmla="*/ 241221 w 3455647"/>
                            <a:gd name="connsiteY10" fmla="*/ 0 h 3455650"/>
                            <a:gd name="connsiteX11" fmla="*/ 0 w 3455647"/>
                            <a:gd name="connsiteY11" fmla="*/ 112199 h 3455650"/>
                            <a:gd name="connsiteX0" fmla="*/ 0 w 3455647"/>
                            <a:gd name="connsiteY0" fmla="*/ 112199 h 3455650"/>
                            <a:gd name="connsiteX1" fmla="*/ 617084 w 3455647"/>
                            <a:gd name="connsiteY1" fmla="*/ 1037817 h 3455650"/>
                            <a:gd name="connsiteX2" fmla="*/ 2815017 w 3455647"/>
                            <a:gd name="connsiteY2" fmla="*/ 3025561 h 3455650"/>
                            <a:gd name="connsiteX3" fmla="*/ 2595942 w 3455647"/>
                            <a:gd name="connsiteY3" fmla="*/ 3263686 h 3455650"/>
                            <a:gd name="connsiteX4" fmla="*/ 2805492 w 3455647"/>
                            <a:gd name="connsiteY4" fmla="*/ 3416086 h 3455650"/>
                            <a:gd name="connsiteX5" fmla="*/ 2967417 w 3455647"/>
                            <a:gd name="connsiteY5" fmla="*/ 3187486 h 3455650"/>
                            <a:gd name="connsiteX6" fmla="*/ 3298585 w 3455647"/>
                            <a:gd name="connsiteY6" fmla="*/ 3455650 h 3455650"/>
                            <a:gd name="connsiteX7" fmla="*/ 3455647 w 3455647"/>
                            <a:gd name="connsiteY7" fmla="*/ 3259306 h 3455650"/>
                            <a:gd name="connsiteX8" fmla="*/ 1884936 w 3455647"/>
                            <a:gd name="connsiteY8" fmla="*/ 1800789 h 3455650"/>
                            <a:gd name="connsiteX9" fmla="*/ 847078 w 3455647"/>
                            <a:gd name="connsiteY9" fmla="*/ 903176 h 3455650"/>
                            <a:gd name="connsiteX10" fmla="*/ 241221 w 3455647"/>
                            <a:gd name="connsiteY10" fmla="*/ 0 h 3455650"/>
                            <a:gd name="connsiteX11" fmla="*/ 0 w 3455647"/>
                            <a:gd name="connsiteY11" fmla="*/ 112199 h 3455650"/>
                            <a:gd name="connsiteX0" fmla="*/ 0 w 3455647"/>
                            <a:gd name="connsiteY0" fmla="*/ 112199 h 3455650"/>
                            <a:gd name="connsiteX1" fmla="*/ 617084 w 3455647"/>
                            <a:gd name="connsiteY1" fmla="*/ 1037817 h 3455650"/>
                            <a:gd name="connsiteX2" fmla="*/ 2815017 w 3455647"/>
                            <a:gd name="connsiteY2" fmla="*/ 3025561 h 3455650"/>
                            <a:gd name="connsiteX3" fmla="*/ 2595942 w 3455647"/>
                            <a:gd name="connsiteY3" fmla="*/ 3263686 h 3455650"/>
                            <a:gd name="connsiteX4" fmla="*/ 2805492 w 3455647"/>
                            <a:gd name="connsiteY4" fmla="*/ 3416086 h 3455650"/>
                            <a:gd name="connsiteX5" fmla="*/ 3005517 w 3455647"/>
                            <a:gd name="connsiteY5" fmla="*/ 3206536 h 3455650"/>
                            <a:gd name="connsiteX6" fmla="*/ 3298585 w 3455647"/>
                            <a:gd name="connsiteY6" fmla="*/ 3455650 h 3455650"/>
                            <a:gd name="connsiteX7" fmla="*/ 3455647 w 3455647"/>
                            <a:gd name="connsiteY7" fmla="*/ 3259306 h 3455650"/>
                            <a:gd name="connsiteX8" fmla="*/ 1884936 w 3455647"/>
                            <a:gd name="connsiteY8" fmla="*/ 1800789 h 3455650"/>
                            <a:gd name="connsiteX9" fmla="*/ 847078 w 3455647"/>
                            <a:gd name="connsiteY9" fmla="*/ 903176 h 3455650"/>
                            <a:gd name="connsiteX10" fmla="*/ 241221 w 3455647"/>
                            <a:gd name="connsiteY10" fmla="*/ 0 h 3455650"/>
                            <a:gd name="connsiteX11" fmla="*/ 0 w 3455647"/>
                            <a:gd name="connsiteY11" fmla="*/ 112199 h 3455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455647" h="3455650">
                              <a:moveTo>
                                <a:pt x="0" y="112199"/>
                              </a:moveTo>
                              <a:lnTo>
                                <a:pt x="617084" y="1037817"/>
                              </a:lnTo>
                              <a:lnTo>
                                <a:pt x="2815017" y="3025561"/>
                              </a:lnTo>
                              <a:lnTo>
                                <a:pt x="2595942" y="3263686"/>
                              </a:lnTo>
                              <a:lnTo>
                                <a:pt x="2805492" y="3416086"/>
                              </a:lnTo>
                              <a:lnTo>
                                <a:pt x="3005517" y="3206536"/>
                              </a:lnTo>
                              <a:lnTo>
                                <a:pt x="3298585" y="3455650"/>
                              </a:lnTo>
                              <a:lnTo>
                                <a:pt x="3455647" y="3259306"/>
                              </a:lnTo>
                              <a:lnTo>
                                <a:pt x="1884936" y="1800789"/>
                              </a:lnTo>
                              <a:lnTo>
                                <a:pt x="847078" y="903176"/>
                              </a:lnTo>
                              <a:lnTo>
                                <a:pt x="241221" y="0"/>
                              </a:lnTo>
                              <a:lnTo>
                                <a:pt x="0" y="112199"/>
                              </a:lnTo>
                              <a:close/>
                            </a:path>
                          </a:pathLst>
                        </a:cu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A872D8" id="Forme libre : forme 5" o:spid="_x0000_s1026" style="position:absolute;margin-left:135.75pt;margin-top:16pt;width:272.05pt;height:272.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3455647,345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" path="m,112199r617084,925618l2815017,3025561r-219075,238125l2805492,3416086r200025,-209550l3298585,3455650r157062,-196344l1884936,1800789,847078,903176,241221,,,112199xe" filled="f" strokecolor="red" strokeweight="2.25pt">
                <v:stroke joinstyle="miter"/>
                <v:path arrowok="t" o:connecttype="custom" o:connectlocs="0,112179;616975,1037632;2814518,3025023;2595482,3263105;2804995,3415478;3004985,3205965;3298001,3455035;3455035,3258726;1884602,1800469;846928,903015;241178,0;0,112179" o:connectangles="0,0,0,0,0,0,0,0,0,0,0,0"/>
              </v:shape>
            </w:pict>
          </mc:Fallback>
        </mc:AlternateContent>
      </w:r>
      <w:r>
        <w:rPr>
          <w:rFonts w:ascii="Aptos" w:eastAsia="Times New Roman" w:hAnsi="Aptos"/>
          <w:noProof/>
          <w:color w:val="000000"/>
          <w:sz w:val="24"/>
          <w:szCs w:val="24"/>
        </w:rPr>
        <w:drawing>
          <wp:anchor distT="0" distB="0" distL="114300" distR="114300" simplePos="0" relativeHeight="251660288" behindDoc="0" locked="0" layoutInCell="1" allowOverlap="1" wp14:anchorId="12D8F45C" wp14:editId="2823376A">
            <wp:simplePos x="0" y="0"/>
            <wp:positionH relativeFrom="column">
              <wp:posOffset>-480695</wp:posOffset>
            </wp:positionH>
            <wp:positionV relativeFrom="paragraph">
              <wp:posOffset>179070</wp:posOffset>
            </wp:positionV>
            <wp:extent cx="6729730" cy="3520440"/>
            <wp:effectExtent l="0" t="0" r="0"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729730" cy="3520440"/>
                    </a:xfrm>
                    <a:prstGeom prst="rect">
                      <a:avLst/>
                    </a:prstGeom>
                  </pic:spPr>
                </pic:pic>
              </a:graphicData>
            </a:graphic>
          </wp:anchor>
        </w:drawing>
      </w:r>
    </w:p>
    <w:p w14:paraId="4FF02B99" w14:textId="77777777" w:rsidR="008F66BA" w:rsidRDefault="008F66BA" w:rsidP="002A5714">
      <w:pPr>
        <w:shd w:val="clear" w:color="auto" w:fill="FFFFFF"/>
        <w:spacing w:before="100" w:beforeAutospacing="1" w:after="150" w:line="240" w:lineRule="auto"/>
        <w:jc w:val="both"/>
        <w:outlineLvl w:val="2"/>
        <w:rPr>
          <w:rFonts w:ascii="Aptos" w:eastAsia="Times New Roman" w:hAnsi="Aptos"/>
          <w:color w:val="000000"/>
          <w:sz w:val="24"/>
          <w:szCs w:val="24"/>
        </w:rPr>
      </w:pPr>
    </w:p>
    <w:p w14:paraId="4BC5690B" w14:textId="77777777" w:rsidR="008F66BA" w:rsidRDefault="008F66BA" w:rsidP="002A5714">
      <w:pPr>
        <w:shd w:val="clear" w:color="auto" w:fill="FFFFFF"/>
        <w:spacing w:before="100" w:beforeAutospacing="1" w:after="150" w:line="240" w:lineRule="auto"/>
        <w:jc w:val="both"/>
        <w:outlineLvl w:val="2"/>
        <w:rPr>
          <w:rFonts w:ascii="Aptos" w:eastAsia="Times New Roman" w:hAnsi="Aptos"/>
          <w:color w:val="000000"/>
          <w:sz w:val="24"/>
          <w:szCs w:val="24"/>
        </w:rPr>
      </w:pPr>
    </w:p>
    <w:p w14:paraId="6F5BAA61" w14:textId="77777777" w:rsidR="008F66BA" w:rsidRDefault="008F66BA" w:rsidP="002A5714">
      <w:pPr>
        <w:shd w:val="clear" w:color="auto" w:fill="FFFFFF"/>
        <w:spacing w:before="100" w:beforeAutospacing="1" w:after="150" w:line="240" w:lineRule="auto"/>
        <w:jc w:val="both"/>
        <w:outlineLvl w:val="2"/>
        <w:rPr>
          <w:rFonts w:ascii="Aptos" w:eastAsia="Times New Roman" w:hAnsi="Aptos"/>
          <w:color w:val="000000"/>
          <w:sz w:val="24"/>
          <w:szCs w:val="24"/>
        </w:rPr>
      </w:pPr>
    </w:p>
    <w:p w14:paraId="2AA42DD8" w14:textId="77777777" w:rsidR="008F66BA" w:rsidRDefault="008F66BA" w:rsidP="002A5714">
      <w:pPr>
        <w:shd w:val="clear" w:color="auto" w:fill="FFFFFF"/>
        <w:spacing w:before="100" w:beforeAutospacing="1" w:after="150" w:line="240" w:lineRule="auto"/>
        <w:jc w:val="both"/>
        <w:outlineLvl w:val="2"/>
        <w:rPr>
          <w:rFonts w:ascii="Aptos" w:eastAsia="Times New Roman" w:hAnsi="Aptos"/>
          <w:color w:val="000000"/>
          <w:sz w:val="24"/>
          <w:szCs w:val="24"/>
        </w:rPr>
      </w:pPr>
    </w:p>
    <w:p w14:paraId="777F92CE" w14:textId="77777777" w:rsidR="008F66BA" w:rsidRDefault="008F66BA" w:rsidP="002A5714">
      <w:pPr>
        <w:shd w:val="clear" w:color="auto" w:fill="FFFFFF"/>
        <w:spacing w:before="100" w:beforeAutospacing="1" w:after="150" w:line="240" w:lineRule="auto"/>
        <w:jc w:val="both"/>
        <w:outlineLvl w:val="2"/>
        <w:rPr>
          <w:rFonts w:ascii="Aptos" w:eastAsia="Times New Roman" w:hAnsi="Aptos"/>
          <w:color w:val="000000"/>
          <w:sz w:val="24"/>
          <w:szCs w:val="24"/>
        </w:rPr>
      </w:pPr>
    </w:p>
    <w:p w14:paraId="742FD2C8" w14:textId="77777777" w:rsidR="008F66BA" w:rsidRDefault="008F66BA" w:rsidP="002A5714">
      <w:pPr>
        <w:shd w:val="clear" w:color="auto" w:fill="FFFFFF"/>
        <w:spacing w:before="100" w:beforeAutospacing="1" w:after="150" w:line="240" w:lineRule="auto"/>
        <w:jc w:val="both"/>
        <w:outlineLvl w:val="2"/>
        <w:rPr>
          <w:rFonts w:ascii="Aptos" w:eastAsia="Times New Roman" w:hAnsi="Aptos"/>
          <w:color w:val="000000"/>
          <w:sz w:val="24"/>
          <w:szCs w:val="24"/>
        </w:rPr>
      </w:pPr>
    </w:p>
    <w:p w14:paraId="69B63CDD" w14:textId="77777777" w:rsidR="008F66BA" w:rsidRDefault="008F66BA" w:rsidP="002A5714">
      <w:pPr>
        <w:shd w:val="clear" w:color="auto" w:fill="FFFFFF"/>
        <w:spacing w:before="100" w:beforeAutospacing="1" w:after="150" w:line="240" w:lineRule="auto"/>
        <w:jc w:val="both"/>
        <w:outlineLvl w:val="2"/>
        <w:rPr>
          <w:rFonts w:ascii="Aptos" w:eastAsia="Times New Roman" w:hAnsi="Aptos"/>
          <w:color w:val="000000"/>
          <w:sz w:val="24"/>
          <w:szCs w:val="24"/>
        </w:rPr>
      </w:pPr>
    </w:p>
    <w:p w14:paraId="0F49CE05" w14:textId="77777777" w:rsidR="008F66BA" w:rsidRDefault="008F66BA" w:rsidP="002A5714">
      <w:pPr>
        <w:shd w:val="clear" w:color="auto" w:fill="FFFFFF"/>
        <w:spacing w:before="100" w:beforeAutospacing="1" w:after="150" w:line="240" w:lineRule="auto"/>
        <w:jc w:val="both"/>
        <w:outlineLvl w:val="2"/>
        <w:rPr>
          <w:rFonts w:ascii="Aptos" w:eastAsia="Times New Roman" w:hAnsi="Aptos"/>
          <w:color w:val="000000"/>
          <w:sz w:val="24"/>
          <w:szCs w:val="24"/>
        </w:rPr>
      </w:pPr>
    </w:p>
    <w:p w14:paraId="1D71403A" w14:textId="77777777" w:rsidR="008F66BA" w:rsidRDefault="008F66BA" w:rsidP="002A5714">
      <w:pPr>
        <w:shd w:val="clear" w:color="auto" w:fill="FFFFFF"/>
        <w:spacing w:before="100" w:beforeAutospacing="1" w:after="150" w:line="240" w:lineRule="auto"/>
        <w:jc w:val="both"/>
        <w:outlineLvl w:val="2"/>
        <w:rPr>
          <w:rFonts w:ascii="Aptos" w:eastAsia="Times New Roman" w:hAnsi="Aptos"/>
          <w:color w:val="000000"/>
          <w:sz w:val="24"/>
          <w:szCs w:val="24"/>
        </w:rPr>
      </w:pPr>
    </w:p>
    <w:p w14:paraId="1CB9C392" w14:textId="77777777" w:rsidR="008F66BA" w:rsidRDefault="00014271" w:rsidP="002A5714">
      <w:pPr>
        <w:shd w:val="clear" w:color="auto" w:fill="FFFFFF"/>
        <w:spacing w:before="100" w:beforeAutospacing="1" w:after="150" w:line="240" w:lineRule="auto"/>
        <w:jc w:val="both"/>
        <w:outlineLvl w:val="2"/>
        <w:rPr>
          <w:rFonts w:ascii="Aptos" w:eastAsia="Times New Roman" w:hAnsi="Aptos"/>
          <w:color w:val="000000"/>
          <w:sz w:val="24"/>
          <w:szCs w:val="24"/>
        </w:rPr>
      </w:pPr>
      <w:r>
        <w:rPr>
          <w:noProof/>
        </w:rPr>
        <mc:AlternateContent>
          <mc:Choice Requires="wps">
            <w:drawing>
              <wp:anchor distT="0" distB="0" distL="114300" distR="114300" simplePos="0" relativeHeight="251668480" behindDoc="0" locked="0" layoutInCell="1" allowOverlap="1" wp14:anchorId="6A11B25D" wp14:editId="43F47B9B">
                <wp:simplePos x="0" y="0"/>
                <wp:positionH relativeFrom="column">
                  <wp:posOffset>1705610</wp:posOffset>
                </wp:positionH>
                <wp:positionV relativeFrom="paragraph">
                  <wp:posOffset>363220</wp:posOffset>
                </wp:positionV>
                <wp:extent cx="3455035" cy="3455035"/>
                <wp:effectExtent l="38100" t="38100" r="31115" b="31115"/>
                <wp:wrapNone/>
                <wp:docPr id="9" name="Forme libre : forme 9"/>
                <wp:cNvGraphicFramePr/>
                <a:graphic xmlns:a="http://schemas.openxmlformats.org/drawingml/2006/main">
                  <a:graphicData uri="http://schemas.microsoft.com/office/word/2010/wordprocessingShape">
                    <wps:wsp>
                      <wps:cNvSpPr/>
                      <wps:spPr>
                        <a:xfrm>
                          <a:off x="0" y="0"/>
                          <a:ext cx="3455035" cy="3455035"/>
                        </a:xfrm>
                        <a:custGeom>
                          <a:avLst/>
                          <a:gdLst>
                            <a:gd name="connsiteX0" fmla="*/ 0 w 3438818"/>
                            <a:gd name="connsiteY0" fmla="*/ 89757 h 3483696"/>
                            <a:gd name="connsiteX1" fmla="*/ 572202 w 3438818"/>
                            <a:gd name="connsiteY1" fmla="*/ 1032206 h 3483696"/>
                            <a:gd name="connsiteX2" fmla="*/ 3225645 w 3438818"/>
                            <a:gd name="connsiteY2" fmla="*/ 3483696 h 3483696"/>
                            <a:gd name="connsiteX3" fmla="*/ 3438818 w 3438818"/>
                            <a:gd name="connsiteY3" fmla="*/ 3231254 h 3483696"/>
                            <a:gd name="connsiteX4" fmla="*/ 1688555 w 3438818"/>
                            <a:gd name="connsiteY4" fmla="*/ 1587578 h 3483696"/>
                            <a:gd name="connsiteX5" fmla="*/ 908791 w 3438818"/>
                            <a:gd name="connsiteY5" fmla="*/ 942449 h 3483696"/>
                            <a:gd name="connsiteX6" fmla="*/ 263662 w 3438818"/>
                            <a:gd name="connsiteY6" fmla="*/ 0 h 3483696"/>
                            <a:gd name="connsiteX7" fmla="*/ 0 w 3438818"/>
                            <a:gd name="connsiteY7" fmla="*/ 89757 h 3483696"/>
                            <a:gd name="connsiteX0" fmla="*/ 0 w 3438818"/>
                            <a:gd name="connsiteY0" fmla="*/ 89757 h 3433207"/>
                            <a:gd name="connsiteX1" fmla="*/ 572202 w 3438818"/>
                            <a:gd name="connsiteY1" fmla="*/ 1032206 h 3433207"/>
                            <a:gd name="connsiteX2" fmla="*/ 3253696 w 3438818"/>
                            <a:gd name="connsiteY2" fmla="*/ 3433207 h 3433207"/>
                            <a:gd name="connsiteX3" fmla="*/ 3438818 w 3438818"/>
                            <a:gd name="connsiteY3" fmla="*/ 3231254 h 3433207"/>
                            <a:gd name="connsiteX4" fmla="*/ 1688555 w 3438818"/>
                            <a:gd name="connsiteY4" fmla="*/ 1587578 h 3433207"/>
                            <a:gd name="connsiteX5" fmla="*/ 908791 w 3438818"/>
                            <a:gd name="connsiteY5" fmla="*/ 942449 h 3433207"/>
                            <a:gd name="connsiteX6" fmla="*/ 263662 w 3438818"/>
                            <a:gd name="connsiteY6" fmla="*/ 0 h 3433207"/>
                            <a:gd name="connsiteX7" fmla="*/ 0 w 3438818"/>
                            <a:gd name="connsiteY7" fmla="*/ 89757 h 3433207"/>
                            <a:gd name="connsiteX0" fmla="*/ 0 w 3438818"/>
                            <a:gd name="connsiteY0" fmla="*/ 89757 h 3433207"/>
                            <a:gd name="connsiteX1" fmla="*/ 639525 w 3438818"/>
                            <a:gd name="connsiteY1" fmla="*/ 1037817 h 3433207"/>
                            <a:gd name="connsiteX2" fmla="*/ 3253696 w 3438818"/>
                            <a:gd name="connsiteY2" fmla="*/ 3433207 h 3433207"/>
                            <a:gd name="connsiteX3" fmla="*/ 3438818 w 3438818"/>
                            <a:gd name="connsiteY3" fmla="*/ 3231254 h 3433207"/>
                            <a:gd name="connsiteX4" fmla="*/ 1688555 w 3438818"/>
                            <a:gd name="connsiteY4" fmla="*/ 1587578 h 3433207"/>
                            <a:gd name="connsiteX5" fmla="*/ 908791 w 3438818"/>
                            <a:gd name="connsiteY5" fmla="*/ 942449 h 3433207"/>
                            <a:gd name="connsiteX6" fmla="*/ 263662 w 3438818"/>
                            <a:gd name="connsiteY6" fmla="*/ 0 h 3433207"/>
                            <a:gd name="connsiteX7" fmla="*/ 0 w 3438818"/>
                            <a:gd name="connsiteY7" fmla="*/ 89757 h 3433207"/>
                            <a:gd name="connsiteX0" fmla="*/ 0 w 3438818"/>
                            <a:gd name="connsiteY0" fmla="*/ 89757 h 3433207"/>
                            <a:gd name="connsiteX1" fmla="*/ 639525 w 3438818"/>
                            <a:gd name="connsiteY1" fmla="*/ 1037817 h 3433207"/>
                            <a:gd name="connsiteX2" fmla="*/ 3253696 w 3438818"/>
                            <a:gd name="connsiteY2" fmla="*/ 3433207 h 3433207"/>
                            <a:gd name="connsiteX3" fmla="*/ 3438818 w 3438818"/>
                            <a:gd name="connsiteY3" fmla="*/ 3231254 h 3433207"/>
                            <a:gd name="connsiteX4" fmla="*/ 1688555 w 3438818"/>
                            <a:gd name="connsiteY4" fmla="*/ 1587578 h 3433207"/>
                            <a:gd name="connsiteX5" fmla="*/ 869519 w 3438818"/>
                            <a:gd name="connsiteY5" fmla="*/ 903176 h 3433207"/>
                            <a:gd name="connsiteX6" fmla="*/ 263662 w 3438818"/>
                            <a:gd name="connsiteY6" fmla="*/ 0 h 3433207"/>
                            <a:gd name="connsiteX7" fmla="*/ 0 w 3438818"/>
                            <a:gd name="connsiteY7" fmla="*/ 89757 h 3433207"/>
                            <a:gd name="connsiteX0" fmla="*/ 0 w 3416377"/>
                            <a:gd name="connsiteY0" fmla="*/ 112199 h 3433207"/>
                            <a:gd name="connsiteX1" fmla="*/ 617084 w 3416377"/>
                            <a:gd name="connsiteY1" fmla="*/ 1037817 h 3433207"/>
                            <a:gd name="connsiteX2" fmla="*/ 3231255 w 3416377"/>
                            <a:gd name="connsiteY2" fmla="*/ 3433207 h 3433207"/>
                            <a:gd name="connsiteX3" fmla="*/ 3416377 w 3416377"/>
                            <a:gd name="connsiteY3" fmla="*/ 3231254 h 3433207"/>
                            <a:gd name="connsiteX4" fmla="*/ 1666114 w 3416377"/>
                            <a:gd name="connsiteY4" fmla="*/ 1587578 h 3433207"/>
                            <a:gd name="connsiteX5" fmla="*/ 847078 w 3416377"/>
                            <a:gd name="connsiteY5" fmla="*/ 903176 h 3433207"/>
                            <a:gd name="connsiteX6" fmla="*/ 241221 w 3416377"/>
                            <a:gd name="connsiteY6" fmla="*/ 0 h 3433207"/>
                            <a:gd name="connsiteX7" fmla="*/ 0 w 3416377"/>
                            <a:gd name="connsiteY7" fmla="*/ 112199 h 3433207"/>
                            <a:gd name="connsiteX0" fmla="*/ 0 w 3455647"/>
                            <a:gd name="connsiteY0" fmla="*/ 112199 h 3433207"/>
                            <a:gd name="connsiteX1" fmla="*/ 617084 w 3455647"/>
                            <a:gd name="connsiteY1" fmla="*/ 1037817 h 3433207"/>
                            <a:gd name="connsiteX2" fmla="*/ 3231255 w 3455647"/>
                            <a:gd name="connsiteY2" fmla="*/ 3433207 h 3433207"/>
                            <a:gd name="connsiteX3" fmla="*/ 3455647 w 3455647"/>
                            <a:gd name="connsiteY3" fmla="*/ 3259306 h 3433207"/>
                            <a:gd name="connsiteX4" fmla="*/ 1666114 w 3455647"/>
                            <a:gd name="connsiteY4" fmla="*/ 1587578 h 3433207"/>
                            <a:gd name="connsiteX5" fmla="*/ 847078 w 3455647"/>
                            <a:gd name="connsiteY5" fmla="*/ 903176 h 3433207"/>
                            <a:gd name="connsiteX6" fmla="*/ 241221 w 3455647"/>
                            <a:gd name="connsiteY6" fmla="*/ 0 h 3433207"/>
                            <a:gd name="connsiteX7" fmla="*/ 0 w 3455647"/>
                            <a:gd name="connsiteY7" fmla="*/ 112199 h 3433207"/>
                            <a:gd name="connsiteX0" fmla="*/ 0 w 3455647"/>
                            <a:gd name="connsiteY0" fmla="*/ 112199 h 3455650"/>
                            <a:gd name="connsiteX1" fmla="*/ 617084 w 3455647"/>
                            <a:gd name="connsiteY1" fmla="*/ 1037817 h 3455650"/>
                            <a:gd name="connsiteX2" fmla="*/ 3298585 w 3455647"/>
                            <a:gd name="connsiteY2" fmla="*/ 3455650 h 3455650"/>
                            <a:gd name="connsiteX3" fmla="*/ 3455647 w 3455647"/>
                            <a:gd name="connsiteY3" fmla="*/ 3259306 h 3455650"/>
                            <a:gd name="connsiteX4" fmla="*/ 1666114 w 3455647"/>
                            <a:gd name="connsiteY4" fmla="*/ 1587578 h 3455650"/>
                            <a:gd name="connsiteX5" fmla="*/ 847078 w 3455647"/>
                            <a:gd name="connsiteY5" fmla="*/ 903176 h 3455650"/>
                            <a:gd name="connsiteX6" fmla="*/ 241221 w 3455647"/>
                            <a:gd name="connsiteY6" fmla="*/ 0 h 3455650"/>
                            <a:gd name="connsiteX7" fmla="*/ 0 w 3455647"/>
                            <a:gd name="connsiteY7" fmla="*/ 112199 h 3455650"/>
                            <a:gd name="connsiteX0" fmla="*/ 0 w 3455647"/>
                            <a:gd name="connsiteY0" fmla="*/ 112199 h 3455650"/>
                            <a:gd name="connsiteX1" fmla="*/ 617084 w 3455647"/>
                            <a:gd name="connsiteY1" fmla="*/ 1037817 h 3455650"/>
                            <a:gd name="connsiteX2" fmla="*/ 3298585 w 3455647"/>
                            <a:gd name="connsiteY2" fmla="*/ 3455650 h 3455650"/>
                            <a:gd name="connsiteX3" fmla="*/ 3455647 w 3455647"/>
                            <a:gd name="connsiteY3" fmla="*/ 3259306 h 3455650"/>
                            <a:gd name="connsiteX4" fmla="*/ 1800774 w 3455647"/>
                            <a:gd name="connsiteY4" fmla="*/ 1800789 h 3455650"/>
                            <a:gd name="connsiteX5" fmla="*/ 847078 w 3455647"/>
                            <a:gd name="connsiteY5" fmla="*/ 903176 h 3455650"/>
                            <a:gd name="connsiteX6" fmla="*/ 241221 w 3455647"/>
                            <a:gd name="connsiteY6" fmla="*/ 0 h 3455650"/>
                            <a:gd name="connsiteX7" fmla="*/ 0 w 3455647"/>
                            <a:gd name="connsiteY7" fmla="*/ 112199 h 3455650"/>
                            <a:gd name="connsiteX0" fmla="*/ 0 w 3455647"/>
                            <a:gd name="connsiteY0" fmla="*/ 112199 h 3455650"/>
                            <a:gd name="connsiteX1" fmla="*/ 617084 w 3455647"/>
                            <a:gd name="connsiteY1" fmla="*/ 1037817 h 3455650"/>
                            <a:gd name="connsiteX2" fmla="*/ 3298585 w 3455647"/>
                            <a:gd name="connsiteY2" fmla="*/ 3455650 h 3455650"/>
                            <a:gd name="connsiteX3" fmla="*/ 3455647 w 3455647"/>
                            <a:gd name="connsiteY3" fmla="*/ 3259306 h 3455650"/>
                            <a:gd name="connsiteX4" fmla="*/ 1884936 w 3455647"/>
                            <a:gd name="connsiteY4" fmla="*/ 1800789 h 3455650"/>
                            <a:gd name="connsiteX5" fmla="*/ 847078 w 3455647"/>
                            <a:gd name="connsiteY5" fmla="*/ 903176 h 3455650"/>
                            <a:gd name="connsiteX6" fmla="*/ 241221 w 3455647"/>
                            <a:gd name="connsiteY6" fmla="*/ 0 h 3455650"/>
                            <a:gd name="connsiteX7" fmla="*/ 0 w 3455647"/>
                            <a:gd name="connsiteY7" fmla="*/ 112199 h 3455650"/>
                            <a:gd name="connsiteX0" fmla="*/ 0 w 3455647"/>
                            <a:gd name="connsiteY0" fmla="*/ 112199 h 3455650"/>
                            <a:gd name="connsiteX1" fmla="*/ 617084 w 3455647"/>
                            <a:gd name="connsiteY1" fmla="*/ 1037817 h 3455650"/>
                            <a:gd name="connsiteX2" fmla="*/ 2815017 w 3455647"/>
                            <a:gd name="connsiteY2" fmla="*/ 3025561 h 3455650"/>
                            <a:gd name="connsiteX3" fmla="*/ 3298585 w 3455647"/>
                            <a:gd name="connsiteY3" fmla="*/ 3455650 h 3455650"/>
                            <a:gd name="connsiteX4" fmla="*/ 3455647 w 3455647"/>
                            <a:gd name="connsiteY4" fmla="*/ 3259306 h 3455650"/>
                            <a:gd name="connsiteX5" fmla="*/ 1884936 w 3455647"/>
                            <a:gd name="connsiteY5" fmla="*/ 1800789 h 3455650"/>
                            <a:gd name="connsiteX6" fmla="*/ 847078 w 3455647"/>
                            <a:gd name="connsiteY6" fmla="*/ 903176 h 3455650"/>
                            <a:gd name="connsiteX7" fmla="*/ 241221 w 3455647"/>
                            <a:gd name="connsiteY7" fmla="*/ 0 h 3455650"/>
                            <a:gd name="connsiteX8" fmla="*/ 0 w 3455647"/>
                            <a:gd name="connsiteY8" fmla="*/ 112199 h 3455650"/>
                            <a:gd name="connsiteX0" fmla="*/ 0 w 3455647"/>
                            <a:gd name="connsiteY0" fmla="*/ 112199 h 3455650"/>
                            <a:gd name="connsiteX1" fmla="*/ 617084 w 3455647"/>
                            <a:gd name="connsiteY1" fmla="*/ 1037817 h 3455650"/>
                            <a:gd name="connsiteX2" fmla="*/ 2815017 w 3455647"/>
                            <a:gd name="connsiteY2" fmla="*/ 3025561 h 3455650"/>
                            <a:gd name="connsiteX3" fmla="*/ 3062667 w 3455647"/>
                            <a:gd name="connsiteY3" fmla="*/ 3244636 h 3455650"/>
                            <a:gd name="connsiteX4" fmla="*/ 3298585 w 3455647"/>
                            <a:gd name="connsiteY4" fmla="*/ 3455650 h 3455650"/>
                            <a:gd name="connsiteX5" fmla="*/ 3455647 w 3455647"/>
                            <a:gd name="connsiteY5" fmla="*/ 3259306 h 3455650"/>
                            <a:gd name="connsiteX6" fmla="*/ 1884936 w 3455647"/>
                            <a:gd name="connsiteY6" fmla="*/ 1800789 h 3455650"/>
                            <a:gd name="connsiteX7" fmla="*/ 847078 w 3455647"/>
                            <a:gd name="connsiteY7" fmla="*/ 903176 h 3455650"/>
                            <a:gd name="connsiteX8" fmla="*/ 241221 w 3455647"/>
                            <a:gd name="connsiteY8" fmla="*/ 0 h 3455650"/>
                            <a:gd name="connsiteX9" fmla="*/ 0 w 3455647"/>
                            <a:gd name="connsiteY9" fmla="*/ 112199 h 3455650"/>
                            <a:gd name="connsiteX0" fmla="*/ 0 w 3455647"/>
                            <a:gd name="connsiteY0" fmla="*/ 112199 h 3455650"/>
                            <a:gd name="connsiteX1" fmla="*/ 617084 w 3455647"/>
                            <a:gd name="connsiteY1" fmla="*/ 1037817 h 3455650"/>
                            <a:gd name="connsiteX2" fmla="*/ 2815017 w 3455647"/>
                            <a:gd name="connsiteY2" fmla="*/ 3025561 h 3455650"/>
                            <a:gd name="connsiteX3" fmla="*/ 2891217 w 3455647"/>
                            <a:gd name="connsiteY3" fmla="*/ 3101761 h 3455650"/>
                            <a:gd name="connsiteX4" fmla="*/ 3062667 w 3455647"/>
                            <a:gd name="connsiteY4" fmla="*/ 3244636 h 3455650"/>
                            <a:gd name="connsiteX5" fmla="*/ 3298585 w 3455647"/>
                            <a:gd name="connsiteY5" fmla="*/ 3455650 h 3455650"/>
                            <a:gd name="connsiteX6" fmla="*/ 3455647 w 3455647"/>
                            <a:gd name="connsiteY6" fmla="*/ 3259306 h 3455650"/>
                            <a:gd name="connsiteX7" fmla="*/ 1884936 w 3455647"/>
                            <a:gd name="connsiteY7" fmla="*/ 1800789 h 3455650"/>
                            <a:gd name="connsiteX8" fmla="*/ 847078 w 3455647"/>
                            <a:gd name="connsiteY8" fmla="*/ 903176 h 3455650"/>
                            <a:gd name="connsiteX9" fmla="*/ 241221 w 3455647"/>
                            <a:gd name="connsiteY9" fmla="*/ 0 h 3455650"/>
                            <a:gd name="connsiteX10" fmla="*/ 0 w 3455647"/>
                            <a:gd name="connsiteY10" fmla="*/ 112199 h 3455650"/>
                            <a:gd name="connsiteX0" fmla="*/ 0 w 3455647"/>
                            <a:gd name="connsiteY0" fmla="*/ 112199 h 3455650"/>
                            <a:gd name="connsiteX1" fmla="*/ 617084 w 3455647"/>
                            <a:gd name="connsiteY1" fmla="*/ 1037817 h 3455650"/>
                            <a:gd name="connsiteX2" fmla="*/ 2815017 w 3455647"/>
                            <a:gd name="connsiteY2" fmla="*/ 3025561 h 3455650"/>
                            <a:gd name="connsiteX3" fmla="*/ 2595942 w 3455647"/>
                            <a:gd name="connsiteY3" fmla="*/ 3263686 h 3455650"/>
                            <a:gd name="connsiteX4" fmla="*/ 3062667 w 3455647"/>
                            <a:gd name="connsiteY4" fmla="*/ 3244636 h 3455650"/>
                            <a:gd name="connsiteX5" fmla="*/ 3298585 w 3455647"/>
                            <a:gd name="connsiteY5" fmla="*/ 3455650 h 3455650"/>
                            <a:gd name="connsiteX6" fmla="*/ 3455647 w 3455647"/>
                            <a:gd name="connsiteY6" fmla="*/ 3259306 h 3455650"/>
                            <a:gd name="connsiteX7" fmla="*/ 1884936 w 3455647"/>
                            <a:gd name="connsiteY7" fmla="*/ 1800789 h 3455650"/>
                            <a:gd name="connsiteX8" fmla="*/ 847078 w 3455647"/>
                            <a:gd name="connsiteY8" fmla="*/ 903176 h 3455650"/>
                            <a:gd name="connsiteX9" fmla="*/ 241221 w 3455647"/>
                            <a:gd name="connsiteY9" fmla="*/ 0 h 3455650"/>
                            <a:gd name="connsiteX10" fmla="*/ 0 w 3455647"/>
                            <a:gd name="connsiteY10" fmla="*/ 112199 h 3455650"/>
                            <a:gd name="connsiteX0" fmla="*/ 0 w 3455647"/>
                            <a:gd name="connsiteY0" fmla="*/ 112199 h 3455650"/>
                            <a:gd name="connsiteX1" fmla="*/ 617084 w 3455647"/>
                            <a:gd name="connsiteY1" fmla="*/ 1037817 h 3455650"/>
                            <a:gd name="connsiteX2" fmla="*/ 2815017 w 3455647"/>
                            <a:gd name="connsiteY2" fmla="*/ 3025561 h 3455650"/>
                            <a:gd name="connsiteX3" fmla="*/ 2595942 w 3455647"/>
                            <a:gd name="connsiteY3" fmla="*/ 3263686 h 3455650"/>
                            <a:gd name="connsiteX4" fmla="*/ 2862642 w 3455647"/>
                            <a:gd name="connsiteY4" fmla="*/ 3244636 h 3455650"/>
                            <a:gd name="connsiteX5" fmla="*/ 3062667 w 3455647"/>
                            <a:gd name="connsiteY5" fmla="*/ 3244636 h 3455650"/>
                            <a:gd name="connsiteX6" fmla="*/ 3298585 w 3455647"/>
                            <a:gd name="connsiteY6" fmla="*/ 3455650 h 3455650"/>
                            <a:gd name="connsiteX7" fmla="*/ 3455647 w 3455647"/>
                            <a:gd name="connsiteY7" fmla="*/ 3259306 h 3455650"/>
                            <a:gd name="connsiteX8" fmla="*/ 1884936 w 3455647"/>
                            <a:gd name="connsiteY8" fmla="*/ 1800789 h 3455650"/>
                            <a:gd name="connsiteX9" fmla="*/ 847078 w 3455647"/>
                            <a:gd name="connsiteY9" fmla="*/ 903176 h 3455650"/>
                            <a:gd name="connsiteX10" fmla="*/ 241221 w 3455647"/>
                            <a:gd name="connsiteY10" fmla="*/ 0 h 3455650"/>
                            <a:gd name="connsiteX11" fmla="*/ 0 w 3455647"/>
                            <a:gd name="connsiteY11" fmla="*/ 112199 h 3455650"/>
                            <a:gd name="connsiteX0" fmla="*/ 0 w 3455647"/>
                            <a:gd name="connsiteY0" fmla="*/ 112199 h 3455650"/>
                            <a:gd name="connsiteX1" fmla="*/ 617084 w 3455647"/>
                            <a:gd name="connsiteY1" fmla="*/ 1037817 h 3455650"/>
                            <a:gd name="connsiteX2" fmla="*/ 2815017 w 3455647"/>
                            <a:gd name="connsiteY2" fmla="*/ 3025561 h 3455650"/>
                            <a:gd name="connsiteX3" fmla="*/ 2595942 w 3455647"/>
                            <a:gd name="connsiteY3" fmla="*/ 3263686 h 3455650"/>
                            <a:gd name="connsiteX4" fmla="*/ 2805492 w 3455647"/>
                            <a:gd name="connsiteY4" fmla="*/ 3416086 h 3455650"/>
                            <a:gd name="connsiteX5" fmla="*/ 3062667 w 3455647"/>
                            <a:gd name="connsiteY5" fmla="*/ 3244636 h 3455650"/>
                            <a:gd name="connsiteX6" fmla="*/ 3298585 w 3455647"/>
                            <a:gd name="connsiteY6" fmla="*/ 3455650 h 3455650"/>
                            <a:gd name="connsiteX7" fmla="*/ 3455647 w 3455647"/>
                            <a:gd name="connsiteY7" fmla="*/ 3259306 h 3455650"/>
                            <a:gd name="connsiteX8" fmla="*/ 1884936 w 3455647"/>
                            <a:gd name="connsiteY8" fmla="*/ 1800789 h 3455650"/>
                            <a:gd name="connsiteX9" fmla="*/ 847078 w 3455647"/>
                            <a:gd name="connsiteY9" fmla="*/ 903176 h 3455650"/>
                            <a:gd name="connsiteX10" fmla="*/ 241221 w 3455647"/>
                            <a:gd name="connsiteY10" fmla="*/ 0 h 3455650"/>
                            <a:gd name="connsiteX11" fmla="*/ 0 w 3455647"/>
                            <a:gd name="connsiteY11" fmla="*/ 112199 h 3455650"/>
                            <a:gd name="connsiteX0" fmla="*/ 0 w 3455647"/>
                            <a:gd name="connsiteY0" fmla="*/ 112199 h 3455650"/>
                            <a:gd name="connsiteX1" fmla="*/ 617084 w 3455647"/>
                            <a:gd name="connsiteY1" fmla="*/ 1037817 h 3455650"/>
                            <a:gd name="connsiteX2" fmla="*/ 2815017 w 3455647"/>
                            <a:gd name="connsiteY2" fmla="*/ 3025561 h 3455650"/>
                            <a:gd name="connsiteX3" fmla="*/ 2595942 w 3455647"/>
                            <a:gd name="connsiteY3" fmla="*/ 3263686 h 3455650"/>
                            <a:gd name="connsiteX4" fmla="*/ 2805492 w 3455647"/>
                            <a:gd name="connsiteY4" fmla="*/ 3416086 h 3455650"/>
                            <a:gd name="connsiteX5" fmla="*/ 2967417 w 3455647"/>
                            <a:gd name="connsiteY5" fmla="*/ 3187486 h 3455650"/>
                            <a:gd name="connsiteX6" fmla="*/ 3298585 w 3455647"/>
                            <a:gd name="connsiteY6" fmla="*/ 3455650 h 3455650"/>
                            <a:gd name="connsiteX7" fmla="*/ 3455647 w 3455647"/>
                            <a:gd name="connsiteY7" fmla="*/ 3259306 h 3455650"/>
                            <a:gd name="connsiteX8" fmla="*/ 1884936 w 3455647"/>
                            <a:gd name="connsiteY8" fmla="*/ 1800789 h 3455650"/>
                            <a:gd name="connsiteX9" fmla="*/ 847078 w 3455647"/>
                            <a:gd name="connsiteY9" fmla="*/ 903176 h 3455650"/>
                            <a:gd name="connsiteX10" fmla="*/ 241221 w 3455647"/>
                            <a:gd name="connsiteY10" fmla="*/ 0 h 3455650"/>
                            <a:gd name="connsiteX11" fmla="*/ 0 w 3455647"/>
                            <a:gd name="connsiteY11" fmla="*/ 112199 h 3455650"/>
                            <a:gd name="connsiteX0" fmla="*/ 0 w 3455647"/>
                            <a:gd name="connsiteY0" fmla="*/ 112199 h 3455650"/>
                            <a:gd name="connsiteX1" fmla="*/ 617084 w 3455647"/>
                            <a:gd name="connsiteY1" fmla="*/ 1037817 h 3455650"/>
                            <a:gd name="connsiteX2" fmla="*/ 2815017 w 3455647"/>
                            <a:gd name="connsiteY2" fmla="*/ 3025561 h 3455650"/>
                            <a:gd name="connsiteX3" fmla="*/ 2595942 w 3455647"/>
                            <a:gd name="connsiteY3" fmla="*/ 3263686 h 3455650"/>
                            <a:gd name="connsiteX4" fmla="*/ 2805492 w 3455647"/>
                            <a:gd name="connsiteY4" fmla="*/ 3416086 h 3455650"/>
                            <a:gd name="connsiteX5" fmla="*/ 3005517 w 3455647"/>
                            <a:gd name="connsiteY5" fmla="*/ 3206536 h 3455650"/>
                            <a:gd name="connsiteX6" fmla="*/ 3298585 w 3455647"/>
                            <a:gd name="connsiteY6" fmla="*/ 3455650 h 3455650"/>
                            <a:gd name="connsiteX7" fmla="*/ 3455647 w 3455647"/>
                            <a:gd name="connsiteY7" fmla="*/ 3259306 h 3455650"/>
                            <a:gd name="connsiteX8" fmla="*/ 1884936 w 3455647"/>
                            <a:gd name="connsiteY8" fmla="*/ 1800789 h 3455650"/>
                            <a:gd name="connsiteX9" fmla="*/ 847078 w 3455647"/>
                            <a:gd name="connsiteY9" fmla="*/ 903176 h 3455650"/>
                            <a:gd name="connsiteX10" fmla="*/ 241221 w 3455647"/>
                            <a:gd name="connsiteY10" fmla="*/ 0 h 3455650"/>
                            <a:gd name="connsiteX11" fmla="*/ 0 w 3455647"/>
                            <a:gd name="connsiteY11" fmla="*/ 112199 h 3455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455647" h="3455650">
                              <a:moveTo>
                                <a:pt x="0" y="112199"/>
                              </a:moveTo>
                              <a:lnTo>
                                <a:pt x="617084" y="1037817"/>
                              </a:lnTo>
                              <a:lnTo>
                                <a:pt x="2815017" y="3025561"/>
                              </a:lnTo>
                              <a:lnTo>
                                <a:pt x="2595942" y="3263686"/>
                              </a:lnTo>
                              <a:lnTo>
                                <a:pt x="2805492" y="3416086"/>
                              </a:lnTo>
                              <a:lnTo>
                                <a:pt x="3005517" y="3206536"/>
                              </a:lnTo>
                              <a:lnTo>
                                <a:pt x="3298585" y="3455650"/>
                              </a:lnTo>
                              <a:lnTo>
                                <a:pt x="3455647" y="3259306"/>
                              </a:lnTo>
                              <a:lnTo>
                                <a:pt x="1884936" y="1800789"/>
                              </a:lnTo>
                              <a:lnTo>
                                <a:pt x="847078" y="903176"/>
                              </a:lnTo>
                              <a:lnTo>
                                <a:pt x="241221" y="0"/>
                              </a:lnTo>
                              <a:lnTo>
                                <a:pt x="0" y="112199"/>
                              </a:lnTo>
                              <a:close/>
                            </a:path>
                          </a:pathLst>
                        </a:cu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65AE1F" id="Forme libre : forme 9" o:spid="_x0000_s1026" style="position:absolute;margin-left:134.3pt;margin-top:28.6pt;width:272.05pt;height:272.0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3455647,345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" path="m,112199r617084,925618l2815017,3025561r-219075,238125l2805492,3416086r200025,-209550l3298585,3455650r157062,-196344l1884936,1800789,847078,903176,241221,,,112199xe" filled="f" strokecolor="red" strokeweight="2.25pt">
                <v:stroke joinstyle="miter"/>
                <v:path arrowok="t" o:connecttype="custom" o:connectlocs="0,112179;616975,1037632;2814518,3025023;2595482,3263105;2804995,3415478;3004985,3205965;3298001,3455035;3455035,3258726;1884602,1800469;846928,903015;241178,0;0,112179" o:connectangles="0,0,0,0,0,0,0,0,0,0,0,0"/>
              </v:shape>
            </w:pict>
          </mc:Fallback>
        </mc:AlternateContent>
      </w:r>
      <w:r>
        <w:rPr>
          <w:rFonts w:ascii="Aptos" w:eastAsia="Times New Roman" w:hAnsi="Aptos"/>
          <w:noProof/>
          <w:color w:val="000000"/>
          <w:sz w:val="24"/>
          <w:szCs w:val="24"/>
        </w:rPr>
        <w:drawing>
          <wp:anchor distT="0" distB="0" distL="114300" distR="114300" simplePos="0" relativeHeight="251664384" behindDoc="0" locked="0" layoutInCell="1" allowOverlap="1" wp14:anchorId="1536B4FD" wp14:editId="6ECA12EB">
            <wp:simplePos x="0" y="0"/>
            <wp:positionH relativeFrom="column">
              <wp:posOffset>-480695</wp:posOffset>
            </wp:positionH>
            <wp:positionV relativeFrom="paragraph">
              <wp:posOffset>360045</wp:posOffset>
            </wp:positionV>
            <wp:extent cx="6731000" cy="35052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731000" cy="3505200"/>
                    </a:xfrm>
                    <a:prstGeom prst="rect">
                      <a:avLst/>
                    </a:prstGeom>
                  </pic:spPr>
                </pic:pic>
              </a:graphicData>
            </a:graphic>
          </wp:anchor>
        </w:drawing>
      </w:r>
    </w:p>
    <w:p w14:paraId="1D906AFE" w14:textId="77777777" w:rsidR="008F66BA" w:rsidRDefault="008F66BA" w:rsidP="002A5714">
      <w:pPr>
        <w:shd w:val="clear" w:color="auto" w:fill="FFFFFF"/>
        <w:spacing w:before="100" w:beforeAutospacing="1" w:after="150" w:line="240" w:lineRule="auto"/>
        <w:jc w:val="both"/>
        <w:outlineLvl w:val="2"/>
        <w:rPr>
          <w:rFonts w:ascii="Aptos" w:eastAsia="Times New Roman" w:hAnsi="Aptos"/>
          <w:color w:val="000000"/>
          <w:sz w:val="24"/>
          <w:szCs w:val="24"/>
        </w:rPr>
      </w:pPr>
    </w:p>
    <w:p w14:paraId="48655988" w14:textId="77777777" w:rsidR="008F66BA" w:rsidRDefault="008F66BA" w:rsidP="002A5714">
      <w:pPr>
        <w:shd w:val="clear" w:color="auto" w:fill="FFFFFF"/>
        <w:spacing w:before="100" w:beforeAutospacing="1" w:after="150" w:line="240" w:lineRule="auto"/>
        <w:jc w:val="both"/>
        <w:outlineLvl w:val="2"/>
        <w:rPr>
          <w:rFonts w:ascii="Aptos" w:eastAsia="Times New Roman" w:hAnsi="Aptos"/>
          <w:color w:val="000000"/>
          <w:sz w:val="24"/>
          <w:szCs w:val="24"/>
        </w:rPr>
      </w:pPr>
    </w:p>
    <w:p w14:paraId="73288647" w14:textId="77777777" w:rsidR="008F66BA" w:rsidRDefault="008F66BA" w:rsidP="002A5714">
      <w:pPr>
        <w:shd w:val="clear" w:color="auto" w:fill="FFFFFF"/>
        <w:spacing w:before="100" w:beforeAutospacing="1" w:after="150" w:line="240" w:lineRule="auto"/>
        <w:jc w:val="both"/>
        <w:outlineLvl w:val="2"/>
        <w:rPr>
          <w:rFonts w:ascii="Aptos" w:eastAsia="Times New Roman" w:hAnsi="Aptos"/>
          <w:color w:val="000000"/>
          <w:sz w:val="24"/>
          <w:szCs w:val="24"/>
        </w:rPr>
      </w:pPr>
    </w:p>
    <w:p w14:paraId="74B443C2" w14:textId="77777777" w:rsidR="008F66BA" w:rsidRDefault="008F66BA" w:rsidP="002A5714">
      <w:pPr>
        <w:shd w:val="clear" w:color="auto" w:fill="FFFFFF"/>
        <w:spacing w:before="100" w:beforeAutospacing="1" w:after="150" w:line="240" w:lineRule="auto"/>
        <w:jc w:val="both"/>
        <w:outlineLvl w:val="2"/>
        <w:rPr>
          <w:rFonts w:ascii="Aptos" w:eastAsia="Times New Roman" w:hAnsi="Aptos"/>
          <w:color w:val="000000"/>
          <w:sz w:val="24"/>
          <w:szCs w:val="24"/>
        </w:rPr>
      </w:pPr>
    </w:p>
    <w:p w14:paraId="42984DF5" w14:textId="77777777" w:rsidR="008F66BA" w:rsidRDefault="008F66BA" w:rsidP="002A5714">
      <w:pPr>
        <w:shd w:val="clear" w:color="auto" w:fill="FFFFFF"/>
        <w:spacing w:before="100" w:beforeAutospacing="1" w:after="150" w:line="240" w:lineRule="auto"/>
        <w:jc w:val="both"/>
        <w:outlineLvl w:val="2"/>
        <w:rPr>
          <w:rFonts w:ascii="Aptos" w:eastAsia="Times New Roman" w:hAnsi="Aptos"/>
          <w:color w:val="000000"/>
          <w:sz w:val="24"/>
          <w:szCs w:val="24"/>
        </w:rPr>
      </w:pPr>
    </w:p>
    <w:p w14:paraId="67F379CE" w14:textId="77777777" w:rsidR="008F66BA" w:rsidRDefault="008F66BA" w:rsidP="002A5714">
      <w:pPr>
        <w:shd w:val="clear" w:color="auto" w:fill="FFFFFF"/>
        <w:spacing w:before="100" w:beforeAutospacing="1" w:after="150" w:line="240" w:lineRule="auto"/>
        <w:jc w:val="both"/>
        <w:outlineLvl w:val="2"/>
        <w:rPr>
          <w:rFonts w:ascii="Aptos" w:eastAsia="Times New Roman" w:hAnsi="Aptos"/>
          <w:color w:val="000000"/>
          <w:sz w:val="24"/>
          <w:szCs w:val="24"/>
        </w:rPr>
      </w:pPr>
    </w:p>
    <w:p w14:paraId="0294D0D2" w14:textId="77777777" w:rsidR="008F66BA" w:rsidRDefault="008F66BA" w:rsidP="002A5714">
      <w:pPr>
        <w:shd w:val="clear" w:color="auto" w:fill="FFFFFF"/>
        <w:spacing w:before="100" w:beforeAutospacing="1" w:after="150" w:line="240" w:lineRule="auto"/>
        <w:jc w:val="both"/>
        <w:outlineLvl w:val="2"/>
        <w:rPr>
          <w:rFonts w:ascii="Aptos" w:eastAsia="Times New Roman" w:hAnsi="Aptos"/>
          <w:color w:val="000000"/>
          <w:sz w:val="24"/>
          <w:szCs w:val="24"/>
        </w:rPr>
      </w:pPr>
    </w:p>
    <w:p w14:paraId="221BBADE" w14:textId="77777777" w:rsidR="00867777" w:rsidRDefault="00867777" w:rsidP="002A5714">
      <w:pPr>
        <w:shd w:val="clear" w:color="auto" w:fill="FFFFFF"/>
        <w:spacing w:before="100" w:beforeAutospacing="1" w:after="150" w:line="240" w:lineRule="auto"/>
        <w:jc w:val="both"/>
        <w:outlineLvl w:val="2"/>
        <w:rPr>
          <w:rFonts w:ascii="Aptos" w:eastAsia="Times New Roman" w:hAnsi="Aptos"/>
          <w:color w:val="000000"/>
          <w:sz w:val="24"/>
          <w:szCs w:val="24"/>
        </w:rPr>
      </w:pPr>
    </w:p>
    <w:p w14:paraId="1CDCA16F" w14:textId="77777777" w:rsidR="00867777" w:rsidRDefault="00867777" w:rsidP="002A5714">
      <w:pPr>
        <w:shd w:val="clear" w:color="auto" w:fill="FFFFFF"/>
        <w:spacing w:before="100" w:beforeAutospacing="1" w:after="150" w:line="240" w:lineRule="auto"/>
        <w:jc w:val="both"/>
        <w:outlineLvl w:val="2"/>
        <w:rPr>
          <w:rFonts w:ascii="Aptos" w:eastAsia="Times New Roman" w:hAnsi="Aptos"/>
          <w:color w:val="000000"/>
          <w:sz w:val="24"/>
          <w:szCs w:val="24"/>
        </w:rPr>
      </w:pPr>
    </w:p>
    <w:p w14:paraId="5729CE14" w14:textId="77777777" w:rsidR="00867777" w:rsidRDefault="00867777" w:rsidP="002A5714">
      <w:pPr>
        <w:shd w:val="clear" w:color="auto" w:fill="FFFFFF"/>
        <w:spacing w:before="100" w:beforeAutospacing="1" w:after="150" w:line="240" w:lineRule="auto"/>
        <w:jc w:val="both"/>
        <w:outlineLvl w:val="2"/>
        <w:rPr>
          <w:rFonts w:ascii="Aptos" w:eastAsia="Times New Roman" w:hAnsi="Aptos"/>
          <w:color w:val="000000"/>
          <w:sz w:val="24"/>
          <w:szCs w:val="24"/>
        </w:rPr>
      </w:pPr>
    </w:p>
    <w:p w14:paraId="79D3BC4A" w14:textId="77777777" w:rsidR="00867777" w:rsidRDefault="00867777" w:rsidP="002A5714">
      <w:pPr>
        <w:shd w:val="clear" w:color="auto" w:fill="FFFFFF"/>
        <w:spacing w:before="100" w:beforeAutospacing="1" w:after="150" w:line="240" w:lineRule="auto"/>
        <w:jc w:val="both"/>
        <w:outlineLvl w:val="2"/>
        <w:rPr>
          <w:rFonts w:ascii="Aptos" w:eastAsia="Times New Roman" w:hAnsi="Aptos"/>
          <w:color w:val="000000"/>
          <w:sz w:val="24"/>
          <w:szCs w:val="24"/>
        </w:rPr>
      </w:pPr>
    </w:p>
    <w:p w14:paraId="41DDC4FB" w14:textId="77777777" w:rsidR="008621CC" w:rsidRDefault="008621CC" w:rsidP="002A5714">
      <w:pPr>
        <w:shd w:val="clear" w:color="auto" w:fill="FFFFFF"/>
        <w:spacing w:before="100" w:beforeAutospacing="1" w:after="150" w:line="240" w:lineRule="auto"/>
        <w:jc w:val="both"/>
        <w:outlineLvl w:val="2"/>
        <w:rPr>
          <w:rFonts w:ascii="Aptos" w:eastAsia="Times New Roman" w:hAnsi="Aptos"/>
          <w:color w:val="000000"/>
          <w:sz w:val="24"/>
          <w:szCs w:val="24"/>
        </w:rPr>
      </w:pPr>
    </w:p>
    <w:p w14:paraId="73DAA28E" w14:textId="77777777" w:rsidR="002E0832" w:rsidRPr="00867777" w:rsidRDefault="00561E45" w:rsidP="002E0832">
      <w:pPr>
        <w:shd w:val="clear" w:color="auto" w:fill="FFFFFF"/>
        <w:spacing w:before="100" w:beforeAutospacing="1" w:after="150" w:line="240" w:lineRule="auto"/>
        <w:outlineLvl w:val="2"/>
        <w:rPr>
          <w:rFonts w:ascii="Arial" w:eastAsia="Times New Roman" w:hAnsi="Arial" w:cs="Arial"/>
          <w:b/>
          <w:sz w:val="27"/>
          <w:szCs w:val="27"/>
          <w:lang w:eastAsia="fr-FR"/>
        </w:rPr>
      </w:pPr>
      <w:r w:rsidRPr="00867777">
        <w:rPr>
          <w:rFonts w:ascii="Arial" w:eastAsia="Times New Roman" w:hAnsi="Arial" w:cs="Arial"/>
          <w:b/>
          <w:sz w:val="27"/>
          <w:szCs w:val="27"/>
          <w:lang w:eastAsia="fr-FR"/>
        </w:rPr>
        <w:lastRenderedPageBreak/>
        <w:t xml:space="preserve">3. </w:t>
      </w:r>
      <w:r w:rsidR="002E0832" w:rsidRPr="00867777">
        <w:rPr>
          <w:rFonts w:ascii="Arial" w:eastAsia="Times New Roman" w:hAnsi="Arial" w:cs="Arial"/>
          <w:b/>
          <w:sz w:val="27"/>
          <w:szCs w:val="27"/>
          <w:lang w:eastAsia="fr-FR"/>
        </w:rPr>
        <w:t xml:space="preserve">MAÎTRES D’OUVRAGE DE LA COMMANDE </w:t>
      </w:r>
    </w:p>
    <w:p w14:paraId="259B0578" w14:textId="77777777" w:rsidR="002E0832" w:rsidRPr="002E0832" w:rsidRDefault="002E0832" w:rsidP="002E0832">
      <w:pPr>
        <w:shd w:val="clear" w:color="auto" w:fill="FFFFFF"/>
        <w:spacing w:before="100" w:beforeAutospacing="1" w:after="150" w:line="240" w:lineRule="auto"/>
        <w:outlineLvl w:val="2"/>
        <w:rPr>
          <w:rFonts w:ascii="Aptos" w:eastAsia="Times New Roman" w:hAnsi="Aptos"/>
          <w:color w:val="000000"/>
          <w:sz w:val="24"/>
          <w:szCs w:val="24"/>
        </w:rPr>
      </w:pPr>
      <w:r w:rsidRPr="002E0832">
        <w:rPr>
          <w:rFonts w:ascii="Aptos" w:eastAsia="Times New Roman" w:hAnsi="Aptos"/>
          <w:color w:val="000000"/>
          <w:sz w:val="24"/>
          <w:szCs w:val="24"/>
        </w:rPr>
        <w:t>Les maîtres d’ouvrage de la commande sont le groupement constitué par :</w:t>
      </w:r>
    </w:p>
    <w:p w14:paraId="3854BBAD" w14:textId="77777777" w:rsidR="002E0832" w:rsidRPr="002E0832" w:rsidRDefault="002E0832" w:rsidP="002E0832">
      <w:pPr>
        <w:pStyle w:val="Paragraphedeliste"/>
        <w:numPr>
          <w:ilvl w:val="0"/>
          <w:numId w:val="4"/>
        </w:numPr>
        <w:shd w:val="clear" w:color="auto" w:fill="FFFFFF"/>
        <w:spacing w:before="100" w:beforeAutospacing="1" w:after="150" w:line="240" w:lineRule="auto"/>
        <w:outlineLvl w:val="2"/>
        <w:rPr>
          <w:rFonts w:ascii="Aptos" w:eastAsia="Times New Roman" w:hAnsi="Aptos"/>
          <w:color w:val="000000"/>
          <w:sz w:val="24"/>
          <w:szCs w:val="24"/>
        </w:rPr>
      </w:pPr>
      <w:r w:rsidRPr="002E0832">
        <w:rPr>
          <w:rFonts w:ascii="Aptos" w:eastAsia="Times New Roman" w:hAnsi="Aptos"/>
          <w:color w:val="000000"/>
          <w:sz w:val="24"/>
          <w:szCs w:val="24"/>
        </w:rPr>
        <w:t>La commune de Charmes</w:t>
      </w:r>
    </w:p>
    <w:p w14:paraId="25B0B1CB" w14:textId="77777777" w:rsidR="00703ED2" w:rsidRPr="00703ED2" w:rsidRDefault="002E0832" w:rsidP="00703ED2">
      <w:pPr>
        <w:pStyle w:val="Paragraphedeliste"/>
        <w:numPr>
          <w:ilvl w:val="0"/>
          <w:numId w:val="4"/>
        </w:numPr>
        <w:shd w:val="clear" w:color="auto" w:fill="FFFFFF"/>
        <w:spacing w:before="100" w:beforeAutospacing="1" w:after="150" w:line="240" w:lineRule="auto"/>
        <w:outlineLvl w:val="2"/>
        <w:rPr>
          <w:rFonts w:ascii="Aptos" w:eastAsia="Times New Roman" w:hAnsi="Aptos"/>
          <w:color w:val="000000"/>
          <w:sz w:val="24"/>
          <w:szCs w:val="24"/>
        </w:rPr>
      </w:pPr>
      <w:r w:rsidRPr="002E0832">
        <w:rPr>
          <w:rFonts w:ascii="Aptos" w:eastAsia="Times New Roman" w:hAnsi="Aptos"/>
          <w:color w:val="000000"/>
          <w:sz w:val="24"/>
          <w:szCs w:val="24"/>
        </w:rPr>
        <w:t>La commune de Vincey</w:t>
      </w:r>
    </w:p>
    <w:p w14:paraId="06A17957" w14:textId="77777777" w:rsidR="00C62A9D" w:rsidRPr="007A668B" w:rsidRDefault="00C62A9D" w:rsidP="00C62A9D">
      <w:pPr>
        <w:pStyle w:val="Paragraphedeliste"/>
        <w:shd w:val="clear" w:color="auto" w:fill="FFFFFF"/>
        <w:spacing w:before="100" w:beforeAutospacing="1" w:after="150" w:line="240" w:lineRule="auto"/>
        <w:outlineLvl w:val="2"/>
        <w:rPr>
          <w:rFonts w:ascii="Aptos" w:eastAsia="Times New Roman" w:hAnsi="Aptos"/>
          <w:color w:val="000000"/>
          <w:sz w:val="24"/>
          <w:szCs w:val="24"/>
        </w:rPr>
      </w:pPr>
    </w:p>
    <w:p w14:paraId="7BB8A1BE" w14:textId="77777777" w:rsidR="002E0832" w:rsidRPr="00FD7971" w:rsidRDefault="00FD7971" w:rsidP="002E0832">
      <w:pPr>
        <w:shd w:val="clear" w:color="auto" w:fill="FFFFFF"/>
        <w:spacing w:before="100" w:beforeAutospacing="1" w:after="150" w:line="240" w:lineRule="auto"/>
        <w:outlineLvl w:val="2"/>
        <w:rPr>
          <w:rFonts w:ascii="Arial" w:eastAsia="Times New Roman" w:hAnsi="Arial" w:cs="Arial"/>
          <w:b/>
          <w:sz w:val="27"/>
          <w:szCs w:val="27"/>
          <w:lang w:eastAsia="fr-FR"/>
        </w:rPr>
      </w:pPr>
      <w:r>
        <w:rPr>
          <w:rFonts w:ascii="Arial" w:eastAsia="Times New Roman" w:hAnsi="Arial" w:cs="Arial"/>
          <w:b/>
          <w:sz w:val="27"/>
          <w:szCs w:val="27"/>
          <w:lang w:eastAsia="fr-FR"/>
        </w:rPr>
        <w:t>4</w:t>
      </w:r>
      <w:r w:rsidR="002E0832" w:rsidRPr="00FD7971">
        <w:rPr>
          <w:rFonts w:ascii="Arial" w:eastAsia="Times New Roman" w:hAnsi="Arial" w:cs="Arial"/>
          <w:b/>
          <w:sz w:val="27"/>
          <w:szCs w:val="27"/>
          <w:lang w:eastAsia="fr-FR"/>
        </w:rPr>
        <w:t>. MISSION</w:t>
      </w:r>
    </w:p>
    <w:p w14:paraId="7521FD7E" w14:textId="77777777" w:rsidR="008B0E1D" w:rsidRPr="008B0E1D" w:rsidRDefault="008B0E1D" w:rsidP="008B0E1D">
      <w:pPr>
        <w:ind w:left="708"/>
        <w:jc w:val="both"/>
        <w:rPr>
          <w:rFonts w:ascii="Aptos" w:eastAsia="Times New Roman" w:hAnsi="Aptos"/>
          <w:b/>
          <w:color w:val="000000"/>
          <w:sz w:val="24"/>
          <w:szCs w:val="24"/>
        </w:rPr>
      </w:pPr>
      <w:r>
        <w:rPr>
          <w:rFonts w:ascii="Aptos" w:eastAsia="Times New Roman" w:hAnsi="Aptos"/>
          <w:b/>
          <w:color w:val="000000"/>
          <w:sz w:val="24"/>
          <w:szCs w:val="24"/>
        </w:rPr>
        <w:t xml:space="preserve">4.1 </w:t>
      </w:r>
      <w:r w:rsidRPr="008B0E1D">
        <w:rPr>
          <w:rFonts w:ascii="Aptos" w:eastAsia="Times New Roman" w:hAnsi="Aptos"/>
          <w:b/>
          <w:color w:val="000000"/>
          <w:sz w:val="24"/>
          <w:szCs w:val="24"/>
        </w:rPr>
        <w:t>Objectifs</w:t>
      </w:r>
    </w:p>
    <w:p w14:paraId="3406B433" w14:textId="28D63BD0" w:rsidR="008B0E1D" w:rsidRDefault="002E0832" w:rsidP="002E0832">
      <w:pPr>
        <w:jc w:val="both"/>
        <w:rPr>
          <w:rFonts w:ascii="Aptos" w:eastAsia="Times New Roman" w:hAnsi="Aptos"/>
          <w:color w:val="000000"/>
          <w:sz w:val="24"/>
          <w:szCs w:val="24"/>
        </w:rPr>
      </w:pPr>
      <w:r>
        <w:rPr>
          <w:rFonts w:ascii="Aptos" w:eastAsia="Times New Roman" w:hAnsi="Aptos"/>
          <w:color w:val="000000"/>
          <w:sz w:val="24"/>
          <w:szCs w:val="24"/>
        </w:rPr>
        <w:t>L'étude doit permettre</w:t>
      </w:r>
      <w:r w:rsidR="008B0E1D">
        <w:rPr>
          <w:rFonts w:ascii="Aptos" w:eastAsia="Times New Roman" w:hAnsi="Aptos"/>
          <w:color w:val="000000"/>
          <w:sz w:val="24"/>
          <w:szCs w:val="24"/>
        </w:rPr>
        <w:t> :</w:t>
      </w:r>
    </w:p>
    <w:p w14:paraId="003BD1E3" w14:textId="31FAC201" w:rsidR="00C62A9D" w:rsidRDefault="007C7010" w:rsidP="00D05E98">
      <w:pPr>
        <w:pStyle w:val="Paragraphedeliste"/>
        <w:numPr>
          <w:ilvl w:val="0"/>
          <w:numId w:val="8"/>
        </w:numPr>
        <w:jc w:val="both"/>
        <w:rPr>
          <w:rFonts w:ascii="Aptos" w:eastAsia="Times New Roman" w:hAnsi="Aptos"/>
          <w:color w:val="000000"/>
          <w:sz w:val="24"/>
          <w:szCs w:val="24"/>
        </w:rPr>
      </w:pPr>
      <w:r>
        <w:rPr>
          <w:rFonts w:ascii="Aptos" w:eastAsia="Times New Roman" w:hAnsi="Aptos"/>
          <w:color w:val="000000"/>
          <w:sz w:val="24"/>
          <w:szCs w:val="24"/>
        </w:rPr>
        <w:t>d</w:t>
      </w:r>
      <w:r w:rsidR="00D05E98">
        <w:rPr>
          <w:rFonts w:ascii="Aptos" w:eastAsia="Times New Roman" w:hAnsi="Aptos"/>
          <w:color w:val="000000"/>
          <w:sz w:val="24"/>
          <w:szCs w:val="24"/>
        </w:rPr>
        <w:t xml:space="preserve">e définir </w:t>
      </w:r>
      <w:r w:rsidR="008B0E1D" w:rsidRPr="00D05E98">
        <w:rPr>
          <w:rFonts w:ascii="Aptos" w:eastAsia="Times New Roman" w:hAnsi="Aptos"/>
          <w:color w:val="000000"/>
          <w:sz w:val="24"/>
          <w:szCs w:val="24"/>
        </w:rPr>
        <w:t>l</w:t>
      </w:r>
      <w:r w:rsidR="002E0832" w:rsidRPr="00D05E98">
        <w:rPr>
          <w:rFonts w:ascii="Aptos" w:eastAsia="Times New Roman" w:hAnsi="Aptos"/>
          <w:color w:val="000000"/>
          <w:sz w:val="24"/>
          <w:szCs w:val="24"/>
        </w:rPr>
        <w:t xml:space="preserve">es moyens de sécuriser les flux piétons et cyclistes/trottinettes sur </w:t>
      </w:r>
      <w:r w:rsidR="008B0E1D" w:rsidRPr="00D05E98">
        <w:rPr>
          <w:rFonts w:ascii="Aptos" w:eastAsia="Times New Roman" w:hAnsi="Aptos"/>
          <w:color w:val="000000"/>
          <w:sz w:val="24"/>
          <w:szCs w:val="24"/>
        </w:rPr>
        <w:t>le tronçon de RN157 entre Charmes et Vincey</w:t>
      </w:r>
      <w:r w:rsidR="002E0832" w:rsidRPr="00D05E98">
        <w:rPr>
          <w:rFonts w:ascii="Aptos" w:eastAsia="Times New Roman" w:hAnsi="Aptos"/>
          <w:color w:val="000000"/>
          <w:sz w:val="24"/>
          <w:szCs w:val="24"/>
        </w:rPr>
        <w:t xml:space="preserve"> en restant dans une enveloppe financière acceptable. L'opportunité réside dans la largeur de la voirie existante (3 voies) qui pourrait être réduite pour créer sur l'existant un itinéraire du type voie verte. </w:t>
      </w:r>
    </w:p>
    <w:p w14:paraId="7BF1764D" w14:textId="77777777" w:rsidR="007C7010" w:rsidRPr="00D05E98" w:rsidRDefault="007C7010" w:rsidP="007C7010">
      <w:pPr>
        <w:pStyle w:val="Paragraphedeliste"/>
        <w:jc w:val="both"/>
        <w:rPr>
          <w:rFonts w:ascii="Aptos" w:eastAsia="Times New Roman" w:hAnsi="Aptos"/>
          <w:color w:val="000000"/>
          <w:sz w:val="24"/>
          <w:szCs w:val="24"/>
        </w:rPr>
      </w:pPr>
    </w:p>
    <w:p w14:paraId="11EF9E46" w14:textId="33C994EF" w:rsidR="008B0E1D" w:rsidRDefault="007C7010" w:rsidP="00D05E98">
      <w:pPr>
        <w:pStyle w:val="Paragraphedeliste"/>
        <w:numPr>
          <w:ilvl w:val="0"/>
          <w:numId w:val="8"/>
        </w:numPr>
        <w:jc w:val="both"/>
        <w:rPr>
          <w:rFonts w:ascii="Aptos" w:eastAsia="Times New Roman" w:hAnsi="Aptos"/>
          <w:color w:val="000000"/>
          <w:sz w:val="24"/>
          <w:szCs w:val="24"/>
        </w:rPr>
      </w:pPr>
      <w:r>
        <w:rPr>
          <w:rFonts w:ascii="Aptos" w:eastAsia="Times New Roman" w:hAnsi="Aptos"/>
          <w:color w:val="000000"/>
          <w:sz w:val="24"/>
          <w:szCs w:val="24"/>
        </w:rPr>
        <w:t>d</w:t>
      </w:r>
      <w:r w:rsidR="00D05E98">
        <w:rPr>
          <w:rFonts w:ascii="Aptos" w:eastAsia="Times New Roman" w:hAnsi="Aptos"/>
          <w:color w:val="000000"/>
          <w:sz w:val="24"/>
          <w:szCs w:val="24"/>
        </w:rPr>
        <w:t>e définir l</w:t>
      </w:r>
      <w:r w:rsidR="008B0E1D" w:rsidRPr="00D05E98">
        <w:rPr>
          <w:rFonts w:ascii="Aptos" w:eastAsia="Times New Roman" w:hAnsi="Aptos"/>
          <w:color w:val="000000"/>
          <w:sz w:val="24"/>
          <w:szCs w:val="24"/>
        </w:rPr>
        <w:t>es moyens de sécuriser l’intersection entre la RD33 et la RD157</w:t>
      </w:r>
    </w:p>
    <w:p w14:paraId="57635137" w14:textId="77777777" w:rsidR="007C7010" w:rsidRDefault="007C7010" w:rsidP="007C7010">
      <w:pPr>
        <w:pStyle w:val="Paragraphedeliste"/>
        <w:jc w:val="both"/>
        <w:rPr>
          <w:rFonts w:ascii="Aptos" w:eastAsia="Times New Roman" w:hAnsi="Aptos"/>
          <w:color w:val="000000"/>
          <w:sz w:val="24"/>
          <w:szCs w:val="24"/>
        </w:rPr>
      </w:pPr>
    </w:p>
    <w:p w14:paraId="3824618A" w14:textId="6B108629" w:rsidR="007C7010" w:rsidRDefault="007C7010" w:rsidP="007C7010">
      <w:pPr>
        <w:pStyle w:val="Paragraphedeliste"/>
        <w:numPr>
          <w:ilvl w:val="0"/>
          <w:numId w:val="8"/>
        </w:numPr>
        <w:rPr>
          <w:rFonts w:ascii="Aptos" w:eastAsia="Times New Roman" w:hAnsi="Aptos"/>
          <w:color w:val="000000"/>
          <w:sz w:val="24"/>
          <w:szCs w:val="24"/>
        </w:rPr>
      </w:pPr>
      <w:r>
        <w:rPr>
          <w:rFonts w:ascii="Aptos" w:eastAsia="Times New Roman" w:hAnsi="Aptos"/>
          <w:color w:val="000000"/>
          <w:sz w:val="24"/>
          <w:szCs w:val="24"/>
        </w:rPr>
        <w:t>d’</w:t>
      </w:r>
      <w:r w:rsidR="00D05E98" w:rsidRPr="00D05E98">
        <w:rPr>
          <w:rFonts w:ascii="Aptos" w:eastAsia="Times New Roman" w:hAnsi="Aptos"/>
          <w:color w:val="000000"/>
          <w:sz w:val="24"/>
          <w:szCs w:val="24"/>
        </w:rPr>
        <w:t xml:space="preserve">identifier </w:t>
      </w:r>
      <w:r>
        <w:rPr>
          <w:rFonts w:ascii="Aptos" w:eastAsia="Times New Roman" w:hAnsi="Aptos"/>
          <w:color w:val="000000"/>
          <w:sz w:val="24"/>
          <w:szCs w:val="24"/>
        </w:rPr>
        <w:t xml:space="preserve">les </w:t>
      </w:r>
      <w:r w:rsidR="00D05E98" w:rsidRPr="00D05E98">
        <w:rPr>
          <w:rFonts w:ascii="Aptos" w:eastAsia="Times New Roman" w:hAnsi="Aptos"/>
          <w:color w:val="000000"/>
          <w:sz w:val="24"/>
          <w:szCs w:val="24"/>
        </w:rPr>
        <w:t xml:space="preserve">contraintes </w:t>
      </w:r>
      <w:r>
        <w:rPr>
          <w:rFonts w:ascii="Aptos" w:eastAsia="Times New Roman" w:hAnsi="Aptos"/>
          <w:color w:val="000000"/>
          <w:sz w:val="24"/>
          <w:szCs w:val="24"/>
        </w:rPr>
        <w:t xml:space="preserve">techniques et </w:t>
      </w:r>
      <w:r w:rsidR="00D05E98" w:rsidRPr="00D05E98">
        <w:rPr>
          <w:rFonts w:ascii="Aptos" w:eastAsia="Times New Roman" w:hAnsi="Aptos"/>
          <w:color w:val="000000"/>
          <w:sz w:val="24"/>
          <w:szCs w:val="24"/>
        </w:rPr>
        <w:t xml:space="preserve">règlementaires </w:t>
      </w:r>
    </w:p>
    <w:p w14:paraId="7810DE28" w14:textId="77777777" w:rsidR="007C7010" w:rsidRPr="007C7010" w:rsidRDefault="007C7010" w:rsidP="007C7010">
      <w:pPr>
        <w:pStyle w:val="Paragraphedeliste"/>
        <w:rPr>
          <w:rFonts w:ascii="Aptos" w:eastAsia="Times New Roman" w:hAnsi="Aptos"/>
          <w:color w:val="000000"/>
          <w:sz w:val="24"/>
          <w:szCs w:val="24"/>
        </w:rPr>
      </w:pPr>
    </w:p>
    <w:p w14:paraId="3097AEBC" w14:textId="77777777" w:rsidR="008B0E1D" w:rsidRPr="008B0E1D" w:rsidRDefault="008B0E1D" w:rsidP="008B0E1D">
      <w:pPr>
        <w:ind w:left="360"/>
        <w:jc w:val="both"/>
        <w:rPr>
          <w:rFonts w:ascii="Aptos" w:eastAsia="Times New Roman" w:hAnsi="Aptos"/>
          <w:b/>
          <w:color w:val="000000"/>
          <w:sz w:val="24"/>
          <w:szCs w:val="24"/>
        </w:rPr>
      </w:pPr>
      <w:r w:rsidRPr="008B0E1D">
        <w:rPr>
          <w:rFonts w:ascii="Aptos" w:eastAsia="Times New Roman" w:hAnsi="Aptos"/>
          <w:b/>
          <w:color w:val="000000"/>
          <w:sz w:val="24"/>
          <w:szCs w:val="24"/>
        </w:rPr>
        <w:t>4.2 Scénarios</w:t>
      </w:r>
      <w:r w:rsidR="00AA0A2F">
        <w:rPr>
          <w:rFonts w:ascii="Aptos" w:eastAsia="Times New Roman" w:hAnsi="Aptos"/>
          <w:b/>
          <w:color w:val="000000"/>
          <w:sz w:val="24"/>
          <w:szCs w:val="24"/>
        </w:rPr>
        <w:t xml:space="preserve"> et enjeux</w:t>
      </w:r>
    </w:p>
    <w:p w14:paraId="59B69658" w14:textId="1B1B067F" w:rsidR="00D05E98" w:rsidRDefault="002E0832" w:rsidP="00AA0A2F">
      <w:pPr>
        <w:jc w:val="both"/>
        <w:rPr>
          <w:rFonts w:ascii="Aptos" w:eastAsia="Times New Roman" w:hAnsi="Aptos"/>
          <w:color w:val="000000"/>
          <w:sz w:val="24"/>
          <w:szCs w:val="24"/>
        </w:rPr>
      </w:pPr>
      <w:r>
        <w:rPr>
          <w:rFonts w:ascii="Aptos" w:eastAsia="Times New Roman" w:hAnsi="Aptos"/>
          <w:color w:val="000000"/>
          <w:sz w:val="24"/>
          <w:szCs w:val="24"/>
        </w:rPr>
        <w:t xml:space="preserve">L'étude devra proposer </w:t>
      </w:r>
      <w:r w:rsidR="00D05E98">
        <w:rPr>
          <w:rFonts w:ascii="Aptos" w:eastAsia="Times New Roman" w:hAnsi="Aptos"/>
          <w:color w:val="000000"/>
          <w:sz w:val="24"/>
          <w:szCs w:val="24"/>
        </w:rPr>
        <w:t>au moins deux types de scénarios :</w:t>
      </w:r>
    </w:p>
    <w:p w14:paraId="49C5B8AD" w14:textId="0D26A90D" w:rsidR="00D05E98" w:rsidRDefault="00D05E98" w:rsidP="00D05E98">
      <w:pPr>
        <w:pStyle w:val="Paragraphedeliste"/>
        <w:numPr>
          <w:ilvl w:val="0"/>
          <w:numId w:val="9"/>
        </w:numPr>
        <w:jc w:val="both"/>
        <w:rPr>
          <w:rFonts w:ascii="Aptos" w:eastAsia="Times New Roman" w:hAnsi="Aptos"/>
          <w:color w:val="000000"/>
          <w:sz w:val="24"/>
          <w:szCs w:val="24"/>
        </w:rPr>
      </w:pPr>
      <w:r w:rsidRPr="00D05E98">
        <w:rPr>
          <w:rFonts w:ascii="Aptos" w:eastAsia="Times New Roman" w:hAnsi="Aptos"/>
          <w:color w:val="000000"/>
          <w:sz w:val="24"/>
          <w:szCs w:val="24"/>
        </w:rPr>
        <w:t xml:space="preserve">Un </w:t>
      </w:r>
      <w:r w:rsidR="00FB36E8" w:rsidRPr="00D05E98">
        <w:rPr>
          <w:rFonts w:ascii="Aptos" w:eastAsia="Times New Roman" w:hAnsi="Aptos"/>
          <w:b/>
          <w:color w:val="000000"/>
          <w:sz w:val="24"/>
          <w:szCs w:val="24"/>
        </w:rPr>
        <w:t>scénario</w:t>
      </w:r>
      <w:r w:rsidRPr="00D05E98">
        <w:rPr>
          <w:rFonts w:ascii="Aptos" w:eastAsia="Times New Roman" w:hAnsi="Aptos"/>
          <w:b/>
          <w:color w:val="000000"/>
          <w:sz w:val="24"/>
          <w:szCs w:val="24"/>
        </w:rPr>
        <w:t xml:space="preserve"> </w:t>
      </w:r>
      <w:r>
        <w:rPr>
          <w:rFonts w:ascii="Aptos" w:eastAsia="Times New Roman" w:hAnsi="Aptos"/>
          <w:b/>
          <w:color w:val="000000"/>
          <w:sz w:val="24"/>
          <w:szCs w:val="24"/>
        </w:rPr>
        <w:t>de type</w:t>
      </w:r>
      <w:r w:rsidRPr="00D05E98">
        <w:rPr>
          <w:rFonts w:ascii="Aptos" w:eastAsia="Times New Roman" w:hAnsi="Aptos"/>
          <w:color w:val="000000"/>
          <w:sz w:val="24"/>
          <w:szCs w:val="24"/>
        </w:rPr>
        <w:t xml:space="preserve"> « réponse immédiate</w:t>
      </w:r>
      <w:r w:rsidR="007C7010">
        <w:rPr>
          <w:rFonts w:ascii="Aptos" w:eastAsia="Times New Roman" w:hAnsi="Aptos"/>
          <w:color w:val="000000"/>
          <w:sz w:val="24"/>
          <w:szCs w:val="24"/>
        </w:rPr>
        <w:t> »</w:t>
      </w:r>
      <w:r w:rsidRPr="00D05E98">
        <w:rPr>
          <w:rFonts w:ascii="Aptos" w:eastAsia="Times New Roman" w:hAnsi="Aptos"/>
          <w:color w:val="000000"/>
          <w:sz w:val="24"/>
          <w:szCs w:val="24"/>
        </w:rPr>
        <w:t xml:space="preserve"> à la situation »</w:t>
      </w:r>
      <w:r>
        <w:rPr>
          <w:rFonts w:ascii="Aptos" w:eastAsia="Times New Roman" w:hAnsi="Aptos"/>
          <w:color w:val="000000"/>
          <w:sz w:val="24"/>
          <w:szCs w:val="24"/>
        </w:rPr>
        <w:t xml:space="preserve">, </w:t>
      </w:r>
      <w:r w:rsidRPr="00D05E98">
        <w:rPr>
          <w:rFonts w:ascii="Aptos" w:eastAsia="Times New Roman" w:hAnsi="Aptos"/>
          <w:color w:val="000000"/>
          <w:sz w:val="24"/>
          <w:szCs w:val="24"/>
        </w:rPr>
        <w:t>solution temporaire permettant de sécuriser les flux cyclo-piéton</w:t>
      </w:r>
      <w:r>
        <w:rPr>
          <w:rFonts w:ascii="Aptos" w:eastAsia="Times New Roman" w:hAnsi="Aptos"/>
          <w:color w:val="000000"/>
          <w:sz w:val="24"/>
          <w:szCs w:val="24"/>
        </w:rPr>
        <w:t>s</w:t>
      </w:r>
      <w:r w:rsidRPr="00D05E98">
        <w:rPr>
          <w:rFonts w:ascii="Aptos" w:eastAsia="Times New Roman" w:hAnsi="Aptos"/>
          <w:color w:val="000000"/>
          <w:sz w:val="24"/>
          <w:szCs w:val="24"/>
        </w:rPr>
        <w:t xml:space="preserve"> en attendant la réalisation du </w:t>
      </w:r>
      <w:r w:rsidR="00FB36E8">
        <w:rPr>
          <w:rFonts w:ascii="Aptos" w:eastAsia="Times New Roman" w:hAnsi="Aptos"/>
          <w:color w:val="000000"/>
          <w:sz w:val="24"/>
          <w:szCs w:val="24"/>
        </w:rPr>
        <w:t xml:space="preserve">deuxième scénario type. </w:t>
      </w:r>
    </w:p>
    <w:p w14:paraId="1779B23C" w14:textId="77777777" w:rsidR="00D05E98" w:rsidRPr="00D05E98" w:rsidRDefault="00D05E98" w:rsidP="00D05E98">
      <w:pPr>
        <w:pStyle w:val="Paragraphedeliste"/>
        <w:jc w:val="both"/>
        <w:rPr>
          <w:rFonts w:ascii="Aptos" w:eastAsia="Times New Roman" w:hAnsi="Aptos"/>
          <w:color w:val="000000"/>
          <w:sz w:val="24"/>
          <w:szCs w:val="24"/>
        </w:rPr>
      </w:pPr>
    </w:p>
    <w:p w14:paraId="46173932" w14:textId="6188D6EA" w:rsidR="002E0832" w:rsidRPr="00D05E98" w:rsidRDefault="00D05E98" w:rsidP="00D05E98">
      <w:pPr>
        <w:pStyle w:val="Paragraphedeliste"/>
        <w:numPr>
          <w:ilvl w:val="0"/>
          <w:numId w:val="7"/>
        </w:numPr>
        <w:jc w:val="both"/>
        <w:rPr>
          <w:rFonts w:eastAsia="Times New Roman"/>
        </w:rPr>
      </w:pPr>
      <w:r w:rsidRPr="00D05E98">
        <w:rPr>
          <w:rFonts w:ascii="Aptos" w:eastAsia="Times New Roman" w:hAnsi="Aptos"/>
          <w:color w:val="000000"/>
          <w:sz w:val="24"/>
          <w:szCs w:val="24"/>
        </w:rPr>
        <w:t xml:space="preserve">Un </w:t>
      </w:r>
      <w:r w:rsidRPr="00D05E98">
        <w:rPr>
          <w:rFonts w:ascii="Aptos" w:eastAsia="Times New Roman" w:hAnsi="Aptos"/>
          <w:b/>
          <w:color w:val="000000"/>
          <w:sz w:val="24"/>
          <w:szCs w:val="24"/>
        </w:rPr>
        <w:t xml:space="preserve">scénario </w:t>
      </w:r>
      <w:r>
        <w:rPr>
          <w:rFonts w:ascii="Aptos" w:eastAsia="Times New Roman" w:hAnsi="Aptos"/>
          <w:b/>
          <w:color w:val="000000"/>
          <w:sz w:val="24"/>
          <w:szCs w:val="24"/>
        </w:rPr>
        <w:t xml:space="preserve">de type </w:t>
      </w:r>
      <w:r w:rsidRPr="00D05E98">
        <w:rPr>
          <w:rFonts w:ascii="Aptos" w:eastAsia="Times New Roman" w:hAnsi="Aptos"/>
          <w:color w:val="000000"/>
          <w:sz w:val="24"/>
          <w:szCs w:val="24"/>
        </w:rPr>
        <w:t>« </w:t>
      </w:r>
      <w:r w:rsidR="00CF1BF4" w:rsidRPr="00D05E98">
        <w:rPr>
          <w:rFonts w:ascii="Aptos" w:eastAsia="Times New Roman" w:hAnsi="Aptos"/>
          <w:color w:val="000000"/>
          <w:sz w:val="24"/>
          <w:szCs w:val="24"/>
        </w:rPr>
        <w:t>aménagement durable dans le temps »</w:t>
      </w:r>
      <w:r w:rsidR="007C7010">
        <w:rPr>
          <w:rFonts w:ascii="Aptos" w:eastAsia="Times New Roman" w:hAnsi="Aptos"/>
          <w:color w:val="000000"/>
          <w:sz w:val="24"/>
          <w:szCs w:val="24"/>
        </w:rPr>
        <w:t>,</w:t>
      </w:r>
      <w:r w:rsidR="00CF1BF4" w:rsidRPr="00D05E98">
        <w:rPr>
          <w:rFonts w:ascii="Aptos" w:eastAsia="Times New Roman" w:hAnsi="Aptos"/>
          <w:color w:val="000000"/>
          <w:sz w:val="24"/>
          <w:szCs w:val="24"/>
        </w:rPr>
        <w:t xml:space="preserve"> répondant </w:t>
      </w:r>
      <w:r>
        <w:rPr>
          <w:rFonts w:ascii="Aptos" w:eastAsia="Times New Roman" w:hAnsi="Aptos"/>
          <w:color w:val="000000"/>
          <w:sz w:val="24"/>
          <w:szCs w:val="24"/>
        </w:rPr>
        <w:t>à l’ensemble des</w:t>
      </w:r>
      <w:r w:rsidR="00CF1BF4" w:rsidRPr="00D05E98">
        <w:rPr>
          <w:rFonts w:ascii="Aptos" w:eastAsia="Times New Roman" w:hAnsi="Aptos"/>
          <w:color w:val="000000"/>
          <w:sz w:val="24"/>
          <w:szCs w:val="24"/>
        </w:rPr>
        <w:t xml:space="preserve"> objectifs de la mission</w:t>
      </w:r>
      <w:r w:rsidR="00AA0A2F" w:rsidRPr="00D05E98">
        <w:rPr>
          <w:rFonts w:ascii="Aptos" w:eastAsia="Times New Roman" w:hAnsi="Aptos"/>
          <w:color w:val="000000"/>
          <w:sz w:val="24"/>
          <w:szCs w:val="24"/>
        </w:rPr>
        <w:t xml:space="preserve">. </w:t>
      </w:r>
    </w:p>
    <w:p w14:paraId="03FA097C" w14:textId="77777777" w:rsidR="002E0832" w:rsidRDefault="00C62A9D" w:rsidP="00C62A9D">
      <w:pPr>
        <w:jc w:val="both"/>
        <w:rPr>
          <w:rFonts w:ascii="Aptos" w:eastAsia="Times New Roman" w:hAnsi="Aptos"/>
          <w:color w:val="000000"/>
          <w:sz w:val="24"/>
          <w:szCs w:val="24"/>
        </w:rPr>
      </w:pPr>
      <w:r w:rsidRPr="00C62A9D">
        <w:rPr>
          <w:rFonts w:ascii="Aptos" w:eastAsia="Times New Roman" w:hAnsi="Aptos"/>
          <w:color w:val="000000"/>
          <w:sz w:val="24"/>
          <w:szCs w:val="24"/>
        </w:rPr>
        <w:t>L’étude devra</w:t>
      </w:r>
      <w:r w:rsidR="00AA0A2F">
        <w:rPr>
          <w:rFonts w:ascii="Aptos" w:eastAsia="Times New Roman" w:hAnsi="Aptos"/>
          <w:color w:val="000000"/>
          <w:sz w:val="24"/>
          <w:szCs w:val="24"/>
        </w:rPr>
        <w:t xml:space="preserve"> aussi</w:t>
      </w:r>
      <w:r w:rsidRPr="00C62A9D">
        <w:rPr>
          <w:rFonts w:ascii="Aptos" w:eastAsia="Times New Roman" w:hAnsi="Aptos"/>
          <w:color w:val="000000"/>
          <w:sz w:val="24"/>
          <w:szCs w:val="24"/>
        </w:rPr>
        <w:t xml:space="preserve"> tenir compte : </w:t>
      </w:r>
    </w:p>
    <w:p w14:paraId="2A4A971D" w14:textId="77777777" w:rsidR="00C62A9D" w:rsidRDefault="00C62A9D" w:rsidP="00C62A9D">
      <w:pPr>
        <w:numPr>
          <w:ilvl w:val="0"/>
          <w:numId w:val="3"/>
        </w:numPr>
        <w:spacing w:before="100" w:beforeAutospacing="1" w:after="100" w:afterAutospacing="1" w:line="240" w:lineRule="auto"/>
        <w:jc w:val="both"/>
        <w:rPr>
          <w:rFonts w:ascii="Aptos" w:eastAsia="Times New Roman" w:hAnsi="Aptos"/>
          <w:color w:val="000000"/>
          <w:sz w:val="24"/>
          <w:szCs w:val="24"/>
        </w:rPr>
      </w:pPr>
      <w:r>
        <w:rPr>
          <w:rFonts w:ascii="Aptos" w:eastAsia="Times New Roman" w:hAnsi="Aptos"/>
          <w:color w:val="000000"/>
          <w:sz w:val="24"/>
          <w:szCs w:val="24"/>
        </w:rPr>
        <w:t>de la possibilité d’aménager une voie cyclo-piétonne des deux côtés de la voirie</w:t>
      </w:r>
    </w:p>
    <w:p w14:paraId="0A940ECD" w14:textId="77777777" w:rsidR="00C62A9D" w:rsidRDefault="00C62A9D" w:rsidP="00C62A9D">
      <w:pPr>
        <w:numPr>
          <w:ilvl w:val="0"/>
          <w:numId w:val="3"/>
        </w:numPr>
        <w:spacing w:before="100" w:beforeAutospacing="1" w:after="100" w:afterAutospacing="1" w:line="240" w:lineRule="auto"/>
        <w:jc w:val="both"/>
        <w:rPr>
          <w:rFonts w:ascii="Aptos" w:eastAsia="Times New Roman" w:hAnsi="Aptos"/>
          <w:color w:val="000000"/>
          <w:sz w:val="24"/>
          <w:szCs w:val="24"/>
        </w:rPr>
      </w:pPr>
      <w:r>
        <w:rPr>
          <w:rFonts w:ascii="Aptos" w:eastAsia="Times New Roman" w:hAnsi="Aptos"/>
          <w:color w:val="000000"/>
          <w:sz w:val="24"/>
          <w:szCs w:val="24"/>
        </w:rPr>
        <w:t>de la possibilité de créer une piste cyclable bidirectionnelle avec une voie piétonne dédiée</w:t>
      </w:r>
      <w:r w:rsidR="007C6B8D">
        <w:rPr>
          <w:rFonts w:ascii="Aptos" w:eastAsia="Times New Roman" w:hAnsi="Aptos"/>
          <w:color w:val="000000"/>
          <w:sz w:val="24"/>
          <w:szCs w:val="24"/>
        </w:rPr>
        <w:t xml:space="preserve"> </w:t>
      </w:r>
    </w:p>
    <w:p w14:paraId="6D088B16" w14:textId="77777777" w:rsidR="00C62A9D" w:rsidRDefault="00C62A9D" w:rsidP="00C62A9D">
      <w:pPr>
        <w:numPr>
          <w:ilvl w:val="0"/>
          <w:numId w:val="3"/>
        </w:numPr>
        <w:spacing w:before="100" w:beforeAutospacing="1" w:after="100" w:afterAutospacing="1" w:line="240" w:lineRule="auto"/>
        <w:jc w:val="both"/>
        <w:rPr>
          <w:rFonts w:ascii="Aptos" w:eastAsia="Times New Roman" w:hAnsi="Aptos"/>
          <w:color w:val="000000"/>
          <w:sz w:val="24"/>
          <w:szCs w:val="24"/>
        </w:rPr>
      </w:pPr>
      <w:r>
        <w:rPr>
          <w:rFonts w:ascii="Aptos" w:eastAsia="Times New Roman" w:hAnsi="Aptos"/>
          <w:color w:val="000000"/>
          <w:sz w:val="24"/>
          <w:szCs w:val="24"/>
        </w:rPr>
        <w:t xml:space="preserve">de la qualité paysagère des aménagements </w:t>
      </w:r>
    </w:p>
    <w:p w14:paraId="7BCCC92B" w14:textId="77777777" w:rsidR="008B0E1D" w:rsidRDefault="00C62A9D" w:rsidP="008B0E1D">
      <w:pPr>
        <w:numPr>
          <w:ilvl w:val="0"/>
          <w:numId w:val="3"/>
        </w:numPr>
        <w:spacing w:before="100" w:beforeAutospacing="1" w:after="100" w:afterAutospacing="1" w:line="240" w:lineRule="auto"/>
        <w:jc w:val="both"/>
        <w:rPr>
          <w:rFonts w:ascii="Aptos" w:eastAsia="Times New Roman" w:hAnsi="Aptos"/>
          <w:color w:val="000000"/>
          <w:sz w:val="24"/>
          <w:szCs w:val="24"/>
        </w:rPr>
      </w:pPr>
      <w:r>
        <w:rPr>
          <w:rFonts w:ascii="Aptos" w:eastAsia="Times New Roman" w:hAnsi="Aptos"/>
          <w:color w:val="000000"/>
          <w:sz w:val="24"/>
          <w:szCs w:val="24"/>
        </w:rPr>
        <w:t>d</w:t>
      </w:r>
      <w:r w:rsidR="00CF1BF4">
        <w:rPr>
          <w:rFonts w:ascii="Aptos" w:eastAsia="Times New Roman" w:hAnsi="Aptos"/>
          <w:color w:val="000000"/>
          <w:sz w:val="24"/>
          <w:szCs w:val="24"/>
        </w:rPr>
        <w:t>e l’</w:t>
      </w:r>
      <w:r w:rsidR="00B72EDA">
        <w:rPr>
          <w:rFonts w:ascii="Aptos" w:eastAsia="Times New Roman" w:hAnsi="Aptos"/>
          <w:color w:val="000000"/>
          <w:sz w:val="24"/>
          <w:szCs w:val="24"/>
        </w:rPr>
        <w:t>intégration</w:t>
      </w:r>
      <w:r w:rsidR="00CF1BF4">
        <w:rPr>
          <w:rFonts w:ascii="Aptos" w:eastAsia="Times New Roman" w:hAnsi="Aptos"/>
          <w:color w:val="000000"/>
          <w:sz w:val="24"/>
          <w:szCs w:val="24"/>
        </w:rPr>
        <w:t xml:space="preserve"> de </w:t>
      </w:r>
      <w:r w:rsidR="007C6B8D">
        <w:rPr>
          <w:rFonts w:ascii="Aptos" w:eastAsia="Times New Roman" w:hAnsi="Aptos"/>
          <w:color w:val="000000"/>
          <w:sz w:val="24"/>
          <w:szCs w:val="24"/>
        </w:rPr>
        <w:t xml:space="preserve">l’étude de faisabilité pour un rond-point à l’intersection entre la RD157 et la RD33 </w:t>
      </w:r>
      <w:r w:rsidR="008B0E1D">
        <w:rPr>
          <w:rFonts w:ascii="Aptos" w:eastAsia="Times New Roman" w:hAnsi="Aptos"/>
          <w:color w:val="000000"/>
          <w:sz w:val="24"/>
          <w:szCs w:val="24"/>
        </w:rPr>
        <w:t>sans toutefois se restreindre à cette étude qui a probablement besoin d’être mise à jour</w:t>
      </w:r>
    </w:p>
    <w:p w14:paraId="2E84D629" w14:textId="03B4096E" w:rsidR="00AA0A2F" w:rsidRDefault="007C3B95" w:rsidP="00D05E98">
      <w:pPr>
        <w:numPr>
          <w:ilvl w:val="0"/>
          <w:numId w:val="3"/>
        </w:numPr>
        <w:spacing w:before="100" w:beforeAutospacing="1" w:after="100" w:afterAutospacing="1" w:line="240" w:lineRule="auto"/>
        <w:jc w:val="both"/>
        <w:rPr>
          <w:rFonts w:ascii="Aptos" w:eastAsia="Times New Roman" w:hAnsi="Aptos"/>
          <w:color w:val="000000"/>
          <w:sz w:val="24"/>
          <w:szCs w:val="24"/>
        </w:rPr>
      </w:pPr>
      <w:r>
        <w:rPr>
          <w:rFonts w:ascii="Aptos" w:eastAsia="Times New Roman" w:hAnsi="Aptos"/>
          <w:color w:val="000000"/>
          <w:sz w:val="24"/>
          <w:szCs w:val="24"/>
        </w:rPr>
        <w:t xml:space="preserve">de la gestion des eaux pluviales et du caractère humide des prairies adjacentes  </w:t>
      </w:r>
    </w:p>
    <w:p w14:paraId="2CDA6514" w14:textId="79381761" w:rsidR="007C7010" w:rsidRDefault="007C7010" w:rsidP="007C7010">
      <w:pPr>
        <w:spacing w:before="100" w:beforeAutospacing="1" w:after="100" w:afterAutospacing="1" w:line="240" w:lineRule="auto"/>
        <w:ind w:left="720"/>
        <w:jc w:val="both"/>
        <w:rPr>
          <w:rFonts w:ascii="Aptos" w:eastAsia="Times New Roman" w:hAnsi="Aptos"/>
          <w:color w:val="000000"/>
          <w:sz w:val="24"/>
          <w:szCs w:val="24"/>
        </w:rPr>
      </w:pPr>
    </w:p>
    <w:p w14:paraId="77E5E1D1" w14:textId="77777777" w:rsidR="009A45CC" w:rsidRDefault="009A45CC" w:rsidP="007C7010">
      <w:pPr>
        <w:spacing w:before="100" w:beforeAutospacing="1" w:after="100" w:afterAutospacing="1" w:line="240" w:lineRule="auto"/>
        <w:ind w:left="720"/>
        <w:jc w:val="both"/>
        <w:rPr>
          <w:rFonts w:ascii="Aptos" w:eastAsia="Times New Roman" w:hAnsi="Aptos"/>
          <w:color w:val="000000"/>
          <w:sz w:val="24"/>
          <w:szCs w:val="24"/>
        </w:rPr>
      </w:pPr>
    </w:p>
    <w:p w14:paraId="3918AE0C" w14:textId="77777777" w:rsidR="00CA5F1B" w:rsidRPr="00CA5F1B" w:rsidRDefault="00CA5F1B" w:rsidP="00CA5F1B">
      <w:pPr>
        <w:shd w:val="clear" w:color="auto" w:fill="FFFFFF"/>
        <w:spacing w:before="100" w:beforeAutospacing="1" w:after="150" w:line="240" w:lineRule="auto"/>
        <w:outlineLvl w:val="2"/>
        <w:rPr>
          <w:rFonts w:ascii="Arial" w:eastAsia="Times New Roman" w:hAnsi="Arial" w:cs="Arial"/>
          <w:b/>
          <w:sz w:val="27"/>
          <w:szCs w:val="27"/>
          <w:lang w:eastAsia="fr-FR"/>
        </w:rPr>
      </w:pPr>
      <w:r w:rsidRPr="00CA5F1B">
        <w:rPr>
          <w:rFonts w:ascii="Arial" w:eastAsia="Times New Roman" w:hAnsi="Arial" w:cs="Arial"/>
          <w:b/>
          <w:sz w:val="27"/>
          <w:szCs w:val="27"/>
          <w:lang w:eastAsia="fr-FR"/>
        </w:rPr>
        <w:lastRenderedPageBreak/>
        <w:t>5. RÉUNIONS</w:t>
      </w:r>
    </w:p>
    <w:p w14:paraId="02D9E352" w14:textId="77777777" w:rsidR="00CA5F1B" w:rsidRDefault="00CA5F1B" w:rsidP="00CA5F1B">
      <w:pPr>
        <w:spacing w:before="100" w:beforeAutospacing="1" w:after="100" w:afterAutospacing="1" w:line="240" w:lineRule="auto"/>
        <w:jc w:val="both"/>
        <w:rPr>
          <w:rFonts w:ascii="Aptos" w:eastAsia="Times New Roman" w:hAnsi="Aptos"/>
          <w:color w:val="000000"/>
          <w:sz w:val="24"/>
          <w:szCs w:val="24"/>
        </w:rPr>
      </w:pPr>
      <w:r>
        <w:rPr>
          <w:rFonts w:ascii="Aptos" w:eastAsia="Times New Roman" w:hAnsi="Aptos"/>
          <w:color w:val="000000"/>
          <w:sz w:val="24"/>
          <w:szCs w:val="24"/>
        </w:rPr>
        <w:t xml:space="preserve">Il est attendu au minimum 1 COTECH et 1 COPIL pour cette commande. </w:t>
      </w:r>
    </w:p>
    <w:p w14:paraId="7BF275E9" w14:textId="77777777" w:rsidR="00CA5F1B" w:rsidRDefault="00CA5F1B" w:rsidP="00CA5F1B">
      <w:pPr>
        <w:spacing w:before="100" w:beforeAutospacing="1" w:after="100" w:afterAutospacing="1" w:line="240" w:lineRule="auto"/>
        <w:jc w:val="both"/>
        <w:rPr>
          <w:rFonts w:ascii="Aptos" w:eastAsia="Times New Roman" w:hAnsi="Aptos"/>
          <w:color w:val="000000"/>
          <w:sz w:val="24"/>
          <w:szCs w:val="24"/>
        </w:rPr>
      </w:pPr>
      <w:r>
        <w:rPr>
          <w:rFonts w:ascii="Aptos" w:eastAsia="Times New Roman" w:hAnsi="Aptos"/>
          <w:color w:val="000000"/>
          <w:sz w:val="24"/>
          <w:szCs w:val="24"/>
        </w:rPr>
        <w:t>Le COTECH réunira les représentants du groupement et les partenaires techniques de l’étude de faisabilité</w:t>
      </w:r>
      <w:r w:rsidR="00E83182">
        <w:rPr>
          <w:rFonts w:ascii="Aptos" w:eastAsia="Times New Roman" w:hAnsi="Aptos"/>
          <w:color w:val="000000"/>
          <w:sz w:val="24"/>
          <w:szCs w:val="24"/>
        </w:rPr>
        <w:t xml:space="preserve"> avant la présentation du COPIL de manière à présenter une version martyr des scénarios proposés</w:t>
      </w:r>
      <w:r>
        <w:rPr>
          <w:rFonts w:ascii="Aptos" w:eastAsia="Times New Roman" w:hAnsi="Aptos"/>
          <w:color w:val="000000"/>
          <w:sz w:val="24"/>
          <w:szCs w:val="24"/>
        </w:rPr>
        <w:t>.</w:t>
      </w:r>
    </w:p>
    <w:p w14:paraId="1FA26389" w14:textId="77777777" w:rsidR="00AA0A2F" w:rsidRDefault="00CA5F1B" w:rsidP="00CA5F1B">
      <w:pPr>
        <w:spacing w:before="100" w:beforeAutospacing="1" w:after="100" w:afterAutospacing="1" w:line="240" w:lineRule="auto"/>
        <w:jc w:val="both"/>
        <w:rPr>
          <w:rFonts w:ascii="Aptos" w:eastAsia="Times New Roman" w:hAnsi="Aptos"/>
          <w:color w:val="000000"/>
          <w:sz w:val="24"/>
          <w:szCs w:val="24"/>
        </w:rPr>
      </w:pPr>
      <w:r>
        <w:rPr>
          <w:rFonts w:ascii="Aptos" w:eastAsia="Times New Roman" w:hAnsi="Aptos"/>
          <w:color w:val="000000"/>
          <w:sz w:val="24"/>
          <w:szCs w:val="24"/>
        </w:rPr>
        <w:t xml:space="preserve">Le COPIL réunira les élus et leurs conseillers techniques pour une présentation </w:t>
      </w:r>
      <w:r w:rsidR="00E83182">
        <w:rPr>
          <w:rFonts w:ascii="Aptos" w:eastAsia="Times New Roman" w:hAnsi="Aptos"/>
          <w:color w:val="000000"/>
          <w:sz w:val="24"/>
          <w:szCs w:val="24"/>
        </w:rPr>
        <w:t xml:space="preserve">des résultats finaux </w:t>
      </w:r>
      <w:r>
        <w:rPr>
          <w:rFonts w:ascii="Aptos" w:eastAsia="Times New Roman" w:hAnsi="Aptos"/>
          <w:color w:val="000000"/>
          <w:sz w:val="24"/>
          <w:szCs w:val="24"/>
        </w:rPr>
        <w:t>de l’étude</w:t>
      </w:r>
      <w:r w:rsidR="00E83182">
        <w:rPr>
          <w:rFonts w:ascii="Aptos" w:eastAsia="Times New Roman" w:hAnsi="Aptos"/>
          <w:color w:val="000000"/>
          <w:sz w:val="24"/>
          <w:szCs w:val="24"/>
        </w:rPr>
        <w:t xml:space="preserve"> de faisabilité</w:t>
      </w:r>
      <w:r>
        <w:rPr>
          <w:rFonts w:ascii="Aptos" w:eastAsia="Times New Roman" w:hAnsi="Aptos"/>
          <w:color w:val="000000"/>
          <w:sz w:val="24"/>
          <w:szCs w:val="24"/>
        </w:rPr>
        <w:t xml:space="preserve">. </w:t>
      </w:r>
    </w:p>
    <w:p w14:paraId="33D13AF0" w14:textId="5AC1C878" w:rsidR="00CA5F1B" w:rsidRDefault="003144E0" w:rsidP="00CA5F1B">
      <w:pPr>
        <w:shd w:val="clear" w:color="auto" w:fill="FFFFFF"/>
        <w:spacing w:before="100" w:beforeAutospacing="1" w:after="150" w:line="240" w:lineRule="auto"/>
        <w:outlineLvl w:val="2"/>
        <w:rPr>
          <w:rFonts w:ascii="Arial" w:eastAsia="Times New Roman" w:hAnsi="Arial" w:cs="Arial"/>
          <w:b/>
          <w:sz w:val="27"/>
          <w:szCs w:val="27"/>
          <w:lang w:eastAsia="fr-FR"/>
        </w:rPr>
      </w:pPr>
      <w:r>
        <w:rPr>
          <w:rFonts w:ascii="Arial" w:eastAsia="Times New Roman" w:hAnsi="Arial" w:cs="Arial"/>
          <w:b/>
          <w:sz w:val="27"/>
          <w:szCs w:val="27"/>
          <w:lang w:eastAsia="fr-FR"/>
        </w:rPr>
        <w:t xml:space="preserve">5. </w:t>
      </w:r>
      <w:r w:rsidR="00CA5F1B" w:rsidRPr="00CA5F1B">
        <w:rPr>
          <w:rFonts w:ascii="Arial" w:eastAsia="Times New Roman" w:hAnsi="Arial" w:cs="Arial"/>
          <w:b/>
          <w:sz w:val="27"/>
          <w:szCs w:val="27"/>
          <w:lang w:eastAsia="fr-FR"/>
        </w:rPr>
        <w:t>LIVRABLES</w:t>
      </w:r>
    </w:p>
    <w:p w14:paraId="15A978AA" w14:textId="1A0AE5FA" w:rsidR="003144E0" w:rsidRPr="003144E0" w:rsidRDefault="003144E0" w:rsidP="003144E0">
      <w:pPr>
        <w:ind w:left="708"/>
        <w:jc w:val="both"/>
        <w:rPr>
          <w:rFonts w:ascii="Aptos" w:eastAsia="Times New Roman" w:hAnsi="Aptos"/>
          <w:b/>
          <w:color w:val="000000"/>
          <w:sz w:val="24"/>
          <w:szCs w:val="24"/>
        </w:rPr>
      </w:pPr>
      <w:r>
        <w:rPr>
          <w:rFonts w:ascii="Aptos" w:eastAsia="Times New Roman" w:hAnsi="Aptos"/>
          <w:b/>
          <w:color w:val="000000"/>
          <w:sz w:val="24"/>
          <w:szCs w:val="24"/>
        </w:rPr>
        <w:t xml:space="preserve">5.1 </w:t>
      </w:r>
      <w:r w:rsidRPr="003144E0">
        <w:rPr>
          <w:rFonts w:ascii="Aptos" w:eastAsia="Times New Roman" w:hAnsi="Aptos"/>
          <w:b/>
          <w:color w:val="000000"/>
          <w:sz w:val="24"/>
          <w:szCs w:val="24"/>
        </w:rPr>
        <w:t>Contenu</w:t>
      </w:r>
    </w:p>
    <w:p w14:paraId="7CCEDD8E" w14:textId="77777777" w:rsidR="00CA5F1B" w:rsidRDefault="00CA5F1B" w:rsidP="00CA5F1B">
      <w:pPr>
        <w:spacing w:before="100" w:beforeAutospacing="1" w:after="100" w:afterAutospacing="1" w:line="240" w:lineRule="auto"/>
        <w:jc w:val="both"/>
        <w:rPr>
          <w:rFonts w:ascii="Aptos" w:eastAsia="Times New Roman" w:hAnsi="Aptos"/>
          <w:color w:val="000000"/>
          <w:sz w:val="24"/>
          <w:szCs w:val="24"/>
        </w:rPr>
      </w:pPr>
      <w:r>
        <w:rPr>
          <w:rFonts w:ascii="Aptos" w:eastAsia="Times New Roman" w:hAnsi="Aptos"/>
          <w:color w:val="000000"/>
          <w:sz w:val="24"/>
          <w:szCs w:val="24"/>
        </w:rPr>
        <w:t>Pour chaque scénario, le prestataire proposera :</w:t>
      </w:r>
    </w:p>
    <w:p w14:paraId="27167EA8" w14:textId="77777777" w:rsidR="00CA5F1B" w:rsidRDefault="00CA5F1B" w:rsidP="00CA5F1B">
      <w:pPr>
        <w:numPr>
          <w:ilvl w:val="0"/>
          <w:numId w:val="3"/>
        </w:numPr>
        <w:spacing w:before="100" w:beforeAutospacing="1" w:after="100" w:afterAutospacing="1" w:line="240" w:lineRule="auto"/>
        <w:jc w:val="both"/>
        <w:rPr>
          <w:rFonts w:ascii="Aptos" w:eastAsia="Times New Roman" w:hAnsi="Aptos"/>
          <w:color w:val="000000"/>
          <w:sz w:val="24"/>
          <w:szCs w:val="24"/>
        </w:rPr>
      </w:pPr>
      <w:r>
        <w:rPr>
          <w:rFonts w:ascii="Aptos" w:eastAsia="Times New Roman" w:hAnsi="Aptos"/>
          <w:color w:val="000000"/>
          <w:sz w:val="24"/>
          <w:szCs w:val="24"/>
        </w:rPr>
        <w:t>la description des aménagements proposés</w:t>
      </w:r>
    </w:p>
    <w:p w14:paraId="2505C66E" w14:textId="5E2D879D" w:rsidR="00CA5F1B" w:rsidRDefault="00CA5F1B" w:rsidP="00CA5F1B">
      <w:pPr>
        <w:numPr>
          <w:ilvl w:val="0"/>
          <w:numId w:val="3"/>
        </w:numPr>
        <w:spacing w:before="100" w:beforeAutospacing="1" w:after="100" w:afterAutospacing="1" w:line="240" w:lineRule="auto"/>
        <w:jc w:val="both"/>
        <w:rPr>
          <w:rFonts w:ascii="Aptos" w:eastAsia="Times New Roman" w:hAnsi="Aptos"/>
          <w:color w:val="000000"/>
          <w:sz w:val="24"/>
          <w:szCs w:val="24"/>
        </w:rPr>
      </w:pPr>
      <w:r>
        <w:rPr>
          <w:rFonts w:ascii="Aptos" w:eastAsia="Times New Roman" w:hAnsi="Aptos"/>
          <w:color w:val="000000"/>
          <w:sz w:val="24"/>
          <w:szCs w:val="24"/>
        </w:rPr>
        <w:t xml:space="preserve">un plan technique de l’aménagement </w:t>
      </w:r>
      <w:r w:rsidR="007C7010">
        <w:rPr>
          <w:rFonts w:ascii="Aptos" w:eastAsia="Times New Roman" w:hAnsi="Aptos"/>
          <w:color w:val="000000"/>
          <w:sz w:val="24"/>
          <w:szCs w:val="24"/>
        </w:rPr>
        <w:t>permettant d’apprécier la faisabilité technique de la ou des propositions</w:t>
      </w:r>
    </w:p>
    <w:p w14:paraId="699A23CE" w14:textId="77777777" w:rsidR="001D22B4" w:rsidRDefault="00E915A6" w:rsidP="00CA5F1B">
      <w:pPr>
        <w:numPr>
          <w:ilvl w:val="0"/>
          <w:numId w:val="3"/>
        </w:numPr>
        <w:spacing w:before="100" w:beforeAutospacing="1" w:after="100" w:afterAutospacing="1" w:line="240" w:lineRule="auto"/>
        <w:jc w:val="both"/>
        <w:rPr>
          <w:rFonts w:ascii="Aptos" w:eastAsia="Times New Roman" w:hAnsi="Aptos"/>
          <w:color w:val="000000"/>
          <w:sz w:val="24"/>
          <w:szCs w:val="24"/>
        </w:rPr>
      </w:pPr>
      <w:r>
        <w:rPr>
          <w:rFonts w:ascii="Aptos" w:eastAsia="Times New Roman" w:hAnsi="Aptos"/>
          <w:color w:val="000000"/>
          <w:sz w:val="24"/>
          <w:szCs w:val="24"/>
        </w:rPr>
        <w:t>d</w:t>
      </w:r>
      <w:r w:rsidR="001D22B4">
        <w:rPr>
          <w:rFonts w:ascii="Aptos" w:eastAsia="Times New Roman" w:hAnsi="Aptos"/>
          <w:color w:val="000000"/>
          <w:sz w:val="24"/>
          <w:szCs w:val="24"/>
        </w:rPr>
        <w:t>es illustrations en 2D et/ou en 3D de l’aménagement et de son intégration paysagère</w:t>
      </w:r>
    </w:p>
    <w:p w14:paraId="595C785E" w14:textId="0B47890C" w:rsidR="00CA5F1B" w:rsidRDefault="00CA5F1B" w:rsidP="00CA5F1B">
      <w:pPr>
        <w:numPr>
          <w:ilvl w:val="0"/>
          <w:numId w:val="3"/>
        </w:numPr>
        <w:spacing w:before="100" w:beforeAutospacing="1" w:after="100" w:afterAutospacing="1" w:line="240" w:lineRule="auto"/>
        <w:jc w:val="both"/>
        <w:rPr>
          <w:rFonts w:ascii="Aptos" w:eastAsia="Times New Roman" w:hAnsi="Aptos"/>
          <w:color w:val="000000"/>
          <w:sz w:val="24"/>
          <w:szCs w:val="24"/>
        </w:rPr>
      </w:pPr>
      <w:r>
        <w:rPr>
          <w:rFonts w:ascii="Aptos" w:eastAsia="Times New Roman" w:hAnsi="Aptos"/>
          <w:color w:val="000000"/>
          <w:sz w:val="24"/>
          <w:szCs w:val="24"/>
        </w:rPr>
        <w:t xml:space="preserve">le bilan financier détaillé </w:t>
      </w:r>
      <w:r w:rsidR="007C7010">
        <w:rPr>
          <w:rFonts w:ascii="Aptos" w:eastAsia="Times New Roman" w:hAnsi="Aptos"/>
          <w:color w:val="000000"/>
          <w:sz w:val="24"/>
          <w:szCs w:val="24"/>
        </w:rPr>
        <w:t xml:space="preserve">et estimé </w:t>
      </w:r>
      <w:r>
        <w:rPr>
          <w:rFonts w:ascii="Aptos" w:eastAsia="Times New Roman" w:hAnsi="Aptos"/>
          <w:color w:val="000000"/>
          <w:sz w:val="24"/>
          <w:szCs w:val="24"/>
        </w:rPr>
        <w:t>de l’opération</w:t>
      </w:r>
      <w:r w:rsidR="00EB7F52">
        <w:rPr>
          <w:rFonts w:ascii="Aptos" w:eastAsia="Times New Roman" w:hAnsi="Aptos"/>
          <w:color w:val="000000"/>
          <w:sz w:val="24"/>
          <w:szCs w:val="24"/>
        </w:rPr>
        <w:t xml:space="preserve"> (coûts des travaux, subventions)</w:t>
      </w:r>
    </w:p>
    <w:p w14:paraId="4B828284" w14:textId="7B18BAB3" w:rsidR="00CA5F1B" w:rsidRDefault="007C7010" w:rsidP="00CA5F1B">
      <w:pPr>
        <w:numPr>
          <w:ilvl w:val="0"/>
          <w:numId w:val="3"/>
        </w:numPr>
        <w:spacing w:before="100" w:beforeAutospacing="1" w:after="100" w:afterAutospacing="1" w:line="240" w:lineRule="auto"/>
        <w:jc w:val="both"/>
        <w:rPr>
          <w:rFonts w:ascii="Aptos" w:eastAsia="Times New Roman" w:hAnsi="Aptos"/>
          <w:color w:val="000000"/>
          <w:sz w:val="24"/>
          <w:szCs w:val="24"/>
        </w:rPr>
      </w:pPr>
      <w:r>
        <w:rPr>
          <w:rFonts w:ascii="Aptos" w:eastAsia="Times New Roman" w:hAnsi="Aptos"/>
          <w:color w:val="000000"/>
          <w:sz w:val="24"/>
          <w:szCs w:val="24"/>
        </w:rPr>
        <w:t>u</w:t>
      </w:r>
      <w:r w:rsidR="006C36C8">
        <w:rPr>
          <w:rFonts w:ascii="Aptos" w:eastAsia="Times New Roman" w:hAnsi="Aptos"/>
          <w:color w:val="000000"/>
          <w:sz w:val="24"/>
          <w:szCs w:val="24"/>
        </w:rPr>
        <w:t xml:space="preserve">n </w:t>
      </w:r>
      <w:r w:rsidR="001D22B4">
        <w:rPr>
          <w:rFonts w:ascii="Aptos" w:eastAsia="Times New Roman" w:hAnsi="Aptos"/>
          <w:color w:val="000000"/>
          <w:sz w:val="24"/>
          <w:szCs w:val="24"/>
        </w:rPr>
        <w:t xml:space="preserve">calendrier </w:t>
      </w:r>
      <w:r w:rsidR="006C36C8">
        <w:rPr>
          <w:rFonts w:ascii="Aptos" w:eastAsia="Times New Roman" w:hAnsi="Aptos"/>
          <w:color w:val="000000"/>
          <w:sz w:val="24"/>
          <w:szCs w:val="24"/>
        </w:rPr>
        <w:t xml:space="preserve">prévisionnel de réalisation des travaux </w:t>
      </w:r>
    </w:p>
    <w:p w14:paraId="7A428619" w14:textId="03D3CF60" w:rsidR="00FB36E8" w:rsidRDefault="007C7010" w:rsidP="00FB36E8">
      <w:pPr>
        <w:spacing w:before="100" w:beforeAutospacing="1" w:after="100" w:afterAutospacing="1" w:line="240" w:lineRule="auto"/>
        <w:jc w:val="both"/>
        <w:rPr>
          <w:rFonts w:ascii="Aptos" w:eastAsia="Times New Roman" w:hAnsi="Aptos"/>
          <w:color w:val="000000"/>
          <w:sz w:val="24"/>
          <w:szCs w:val="24"/>
        </w:rPr>
      </w:pPr>
      <w:r>
        <w:rPr>
          <w:rFonts w:ascii="Aptos" w:eastAsia="Times New Roman" w:hAnsi="Aptos"/>
          <w:color w:val="000000"/>
          <w:sz w:val="24"/>
          <w:szCs w:val="24"/>
        </w:rPr>
        <w:t>Le prestataire est libre d’ajouter toutes autres informations ou analyses qu’il jugera pertinente</w:t>
      </w:r>
      <w:r w:rsidR="00FB36E8">
        <w:rPr>
          <w:rFonts w:ascii="Aptos" w:eastAsia="Times New Roman" w:hAnsi="Aptos"/>
          <w:color w:val="000000"/>
          <w:sz w:val="24"/>
          <w:szCs w:val="24"/>
        </w:rPr>
        <w:t>s</w:t>
      </w:r>
      <w:r>
        <w:rPr>
          <w:rFonts w:ascii="Aptos" w:eastAsia="Times New Roman" w:hAnsi="Aptos"/>
          <w:color w:val="000000"/>
          <w:sz w:val="24"/>
          <w:szCs w:val="24"/>
        </w:rPr>
        <w:t xml:space="preserve"> en lien avec </w:t>
      </w:r>
      <w:r w:rsidR="00FB36E8">
        <w:rPr>
          <w:rFonts w:ascii="Aptos" w:eastAsia="Times New Roman" w:hAnsi="Aptos"/>
          <w:color w:val="000000"/>
          <w:sz w:val="24"/>
          <w:szCs w:val="24"/>
        </w:rPr>
        <w:t xml:space="preserve">la mission. </w:t>
      </w:r>
    </w:p>
    <w:p w14:paraId="6FC74647" w14:textId="300B61BF" w:rsidR="003144E0" w:rsidRPr="003144E0" w:rsidRDefault="003144E0" w:rsidP="003144E0">
      <w:pPr>
        <w:spacing w:before="100" w:beforeAutospacing="1" w:after="100" w:afterAutospacing="1" w:line="240" w:lineRule="auto"/>
        <w:ind w:left="708"/>
        <w:jc w:val="both"/>
        <w:rPr>
          <w:rFonts w:ascii="Aptos" w:eastAsia="Times New Roman" w:hAnsi="Aptos"/>
          <w:b/>
          <w:color w:val="000000"/>
          <w:sz w:val="24"/>
          <w:szCs w:val="24"/>
        </w:rPr>
      </w:pPr>
      <w:r>
        <w:rPr>
          <w:rFonts w:ascii="Aptos" w:eastAsia="Times New Roman" w:hAnsi="Aptos"/>
          <w:b/>
          <w:color w:val="000000"/>
          <w:sz w:val="24"/>
          <w:szCs w:val="24"/>
        </w:rPr>
        <w:t xml:space="preserve">5.2 </w:t>
      </w:r>
      <w:r w:rsidRPr="003144E0">
        <w:rPr>
          <w:rFonts w:ascii="Aptos" w:eastAsia="Times New Roman" w:hAnsi="Aptos"/>
          <w:b/>
          <w:color w:val="000000"/>
          <w:sz w:val="24"/>
          <w:szCs w:val="24"/>
        </w:rPr>
        <w:t>Forme</w:t>
      </w:r>
    </w:p>
    <w:p w14:paraId="31B578FD" w14:textId="5FB14291" w:rsidR="003144E0" w:rsidRDefault="003144E0" w:rsidP="00FB36E8">
      <w:pPr>
        <w:spacing w:before="100" w:beforeAutospacing="1" w:after="100" w:afterAutospacing="1" w:line="240" w:lineRule="auto"/>
        <w:jc w:val="both"/>
        <w:rPr>
          <w:rFonts w:ascii="Aptos" w:eastAsia="Times New Roman" w:hAnsi="Aptos"/>
          <w:color w:val="000000"/>
          <w:sz w:val="24"/>
          <w:szCs w:val="24"/>
        </w:rPr>
      </w:pPr>
      <w:r>
        <w:rPr>
          <w:rFonts w:ascii="Aptos" w:eastAsia="Times New Roman" w:hAnsi="Aptos"/>
          <w:color w:val="000000"/>
          <w:sz w:val="24"/>
          <w:szCs w:val="24"/>
        </w:rPr>
        <w:t>Les livrables devront à minima prendre la forme suivante :</w:t>
      </w:r>
    </w:p>
    <w:p w14:paraId="2F69B648" w14:textId="1B6919AA" w:rsidR="003144E0" w:rsidRDefault="003144E0" w:rsidP="00FB36E8">
      <w:pPr>
        <w:spacing w:before="100" w:beforeAutospacing="1" w:after="100" w:afterAutospacing="1" w:line="240" w:lineRule="auto"/>
        <w:jc w:val="both"/>
        <w:rPr>
          <w:rFonts w:ascii="Aptos" w:eastAsia="Times New Roman" w:hAnsi="Aptos"/>
          <w:color w:val="000000"/>
          <w:sz w:val="24"/>
          <w:szCs w:val="24"/>
        </w:rPr>
      </w:pPr>
      <w:r>
        <w:rPr>
          <w:rFonts w:ascii="Aptos" w:eastAsia="Times New Roman" w:hAnsi="Aptos"/>
          <w:color w:val="000000"/>
          <w:sz w:val="24"/>
          <w:szCs w:val="24"/>
        </w:rPr>
        <w:t>- Un rapport imprimé en 4 exemplaires regroup</w:t>
      </w:r>
      <w:r w:rsidR="00D3444C">
        <w:rPr>
          <w:rFonts w:ascii="Aptos" w:eastAsia="Times New Roman" w:hAnsi="Aptos"/>
          <w:color w:val="000000"/>
          <w:sz w:val="24"/>
          <w:szCs w:val="24"/>
        </w:rPr>
        <w:t>ant</w:t>
      </w:r>
      <w:r>
        <w:rPr>
          <w:rFonts w:ascii="Aptos" w:eastAsia="Times New Roman" w:hAnsi="Aptos"/>
          <w:color w:val="000000"/>
          <w:sz w:val="24"/>
          <w:szCs w:val="24"/>
        </w:rPr>
        <w:t xml:space="preserve"> l’ensemble des éléments permettant de répondre à la mission (descriptif, plans, illustrations, estimations financières etc.)</w:t>
      </w:r>
    </w:p>
    <w:p w14:paraId="2E53999B" w14:textId="69299475" w:rsidR="003144E0" w:rsidRPr="001D22B4" w:rsidRDefault="003144E0" w:rsidP="00FB36E8">
      <w:pPr>
        <w:spacing w:before="100" w:beforeAutospacing="1" w:after="100" w:afterAutospacing="1" w:line="240" w:lineRule="auto"/>
        <w:jc w:val="both"/>
        <w:rPr>
          <w:rFonts w:ascii="Aptos" w:eastAsia="Times New Roman" w:hAnsi="Aptos"/>
          <w:color w:val="000000"/>
          <w:sz w:val="24"/>
          <w:szCs w:val="24"/>
        </w:rPr>
      </w:pPr>
      <w:r>
        <w:rPr>
          <w:rFonts w:ascii="Aptos" w:eastAsia="Times New Roman" w:hAnsi="Aptos"/>
          <w:color w:val="000000"/>
          <w:sz w:val="24"/>
          <w:szCs w:val="24"/>
        </w:rPr>
        <w:t>-  Le même rapport en version numérique (</w:t>
      </w:r>
      <w:proofErr w:type="spellStart"/>
      <w:r>
        <w:rPr>
          <w:rFonts w:ascii="Aptos" w:eastAsia="Times New Roman" w:hAnsi="Aptos"/>
          <w:color w:val="000000"/>
          <w:sz w:val="24"/>
          <w:szCs w:val="24"/>
        </w:rPr>
        <w:t>pdf</w:t>
      </w:r>
      <w:proofErr w:type="spellEnd"/>
      <w:r>
        <w:rPr>
          <w:rFonts w:ascii="Aptos" w:eastAsia="Times New Roman" w:hAnsi="Aptos"/>
          <w:color w:val="000000"/>
          <w:sz w:val="24"/>
          <w:szCs w:val="24"/>
        </w:rPr>
        <w:t xml:space="preserve">) </w:t>
      </w:r>
    </w:p>
    <w:p w14:paraId="7265E97F" w14:textId="77777777" w:rsidR="00CA5F1B" w:rsidRDefault="00CA5F1B" w:rsidP="00CA5F1B">
      <w:pPr>
        <w:shd w:val="clear" w:color="auto" w:fill="FFFFFF"/>
        <w:spacing w:before="100" w:beforeAutospacing="1" w:after="150" w:line="240" w:lineRule="auto"/>
        <w:outlineLvl w:val="2"/>
        <w:rPr>
          <w:rFonts w:ascii="Arial" w:eastAsia="Times New Roman" w:hAnsi="Arial" w:cs="Arial"/>
          <w:b/>
          <w:sz w:val="27"/>
          <w:szCs w:val="27"/>
          <w:lang w:eastAsia="fr-FR"/>
        </w:rPr>
      </w:pPr>
      <w:r>
        <w:rPr>
          <w:rFonts w:ascii="Arial" w:eastAsia="Times New Roman" w:hAnsi="Arial" w:cs="Arial"/>
          <w:b/>
          <w:sz w:val="27"/>
          <w:szCs w:val="27"/>
          <w:lang w:eastAsia="fr-FR"/>
        </w:rPr>
        <w:t xml:space="preserve">6. </w:t>
      </w:r>
      <w:r w:rsidRPr="00CA5F1B">
        <w:rPr>
          <w:rFonts w:ascii="Arial" w:eastAsia="Times New Roman" w:hAnsi="Arial" w:cs="Arial"/>
          <w:b/>
          <w:sz w:val="27"/>
          <w:szCs w:val="27"/>
          <w:lang w:eastAsia="fr-FR"/>
        </w:rPr>
        <w:t xml:space="preserve">DÉLAIS </w:t>
      </w:r>
    </w:p>
    <w:p w14:paraId="4ABBACBD" w14:textId="7B314669" w:rsidR="001D22B4" w:rsidRDefault="001D22B4" w:rsidP="00CA5F1B">
      <w:pPr>
        <w:shd w:val="clear" w:color="auto" w:fill="FFFFFF"/>
        <w:spacing w:before="100" w:beforeAutospacing="1" w:after="150" w:line="240" w:lineRule="auto"/>
        <w:outlineLvl w:val="2"/>
        <w:rPr>
          <w:rFonts w:ascii="Aptos" w:eastAsia="Times New Roman" w:hAnsi="Aptos"/>
          <w:color w:val="000000"/>
          <w:sz w:val="24"/>
          <w:szCs w:val="24"/>
        </w:rPr>
      </w:pPr>
      <w:r w:rsidRPr="001D22B4">
        <w:rPr>
          <w:rFonts w:ascii="Aptos" w:eastAsia="Times New Roman" w:hAnsi="Aptos"/>
          <w:color w:val="000000"/>
          <w:sz w:val="24"/>
          <w:szCs w:val="24"/>
        </w:rPr>
        <w:t xml:space="preserve">Le candidat à 4 mois </w:t>
      </w:r>
      <w:r>
        <w:rPr>
          <w:rFonts w:ascii="Aptos" w:eastAsia="Times New Roman" w:hAnsi="Aptos"/>
          <w:color w:val="000000"/>
          <w:sz w:val="24"/>
          <w:szCs w:val="24"/>
        </w:rPr>
        <w:t xml:space="preserve">à partir de l’ordre de service pour réaliser sa mission. </w:t>
      </w:r>
    </w:p>
    <w:p w14:paraId="0FAE75E3" w14:textId="75B84EA3" w:rsidR="006F698A" w:rsidRDefault="006F698A" w:rsidP="00CA5F1B">
      <w:pPr>
        <w:shd w:val="clear" w:color="auto" w:fill="FFFFFF"/>
        <w:spacing w:before="100" w:beforeAutospacing="1" w:after="150" w:line="240" w:lineRule="auto"/>
        <w:outlineLvl w:val="2"/>
        <w:rPr>
          <w:rFonts w:ascii="Arial" w:eastAsia="Times New Roman" w:hAnsi="Arial" w:cs="Arial"/>
          <w:b/>
          <w:sz w:val="27"/>
          <w:szCs w:val="27"/>
          <w:lang w:eastAsia="fr-FR"/>
        </w:rPr>
      </w:pPr>
      <w:r w:rsidRPr="003144E0">
        <w:rPr>
          <w:rFonts w:ascii="Arial" w:eastAsia="Times New Roman" w:hAnsi="Arial" w:cs="Arial"/>
          <w:b/>
          <w:sz w:val="27"/>
          <w:szCs w:val="27"/>
          <w:lang w:eastAsia="fr-FR"/>
        </w:rPr>
        <w:t xml:space="preserve">7. </w:t>
      </w:r>
      <w:r>
        <w:rPr>
          <w:rFonts w:ascii="Arial" w:eastAsia="Times New Roman" w:hAnsi="Arial" w:cs="Arial"/>
          <w:b/>
          <w:sz w:val="27"/>
          <w:szCs w:val="27"/>
          <w:lang w:eastAsia="fr-FR"/>
        </w:rPr>
        <w:t>VÉRIFICATION DES LIVRABLES ET SUIVI DE L’ÉTUDE</w:t>
      </w:r>
    </w:p>
    <w:p w14:paraId="549A91CF" w14:textId="7178DEA9" w:rsidR="006F698A" w:rsidRPr="006F698A" w:rsidRDefault="006F698A" w:rsidP="00CA5F1B">
      <w:pPr>
        <w:shd w:val="clear" w:color="auto" w:fill="FFFFFF"/>
        <w:spacing w:before="100" w:beforeAutospacing="1" w:after="150" w:line="240" w:lineRule="auto"/>
        <w:outlineLvl w:val="2"/>
        <w:rPr>
          <w:rFonts w:ascii="Aptos" w:eastAsia="Times New Roman" w:hAnsi="Aptos"/>
          <w:color w:val="000000"/>
          <w:sz w:val="24"/>
          <w:szCs w:val="24"/>
        </w:rPr>
      </w:pPr>
      <w:r>
        <w:rPr>
          <w:rFonts w:ascii="Aptos" w:eastAsia="Times New Roman" w:hAnsi="Aptos"/>
          <w:color w:val="000000"/>
          <w:sz w:val="24"/>
          <w:szCs w:val="24"/>
        </w:rPr>
        <w:t>La</w:t>
      </w:r>
      <w:r w:rsidRPr="006F698A">
        <w:rPr>
          <w:rFonts w:ascii="Aptos" w:eastAsia="Times New Roman" w:hAnsi="Aptos"/>
          <w:color w:val="000000"/>
          <w:sz w:val="24"/>
          <w:szCs w:val="24"/>
        </w:rPr>
        <w:t xml:space="preserve"> vérification des livrables ser</w:t>
      </w:r>
      <w:r>
        <w:rPr>
          <w:rFonts w:ascii="Aptos" w:eastAsia="Times New Roman" w:hAnsi="Aptos"/>
          <w:color w:val="000000"/>
          <w:sz w:val="24"/>
          <w:szCs w:val="24"/>
        </w:rPr>
        <w:t>a</w:t>
      </w:r>
      <w:r w:rsidRPr="006F698A">
        <w:rPr>
          <w:rFonts w:ascii="Aptos" w:eastAsia="Times New Roman" w:hAnsi="Aptos"/>
          <w:color w:val="000000"/>
          <w:sz w:val="24"/>
          <w:szCs w:val="24"/>
        </w:rPr>
        <w:t xml:space="preserve"> effectuée par Thomas FAGES. Il est le référent et le responsable du suivi technique et administratif de cette mission. </w:t>
      </w:r>
    </w:p>
    <w:p w14:paraId="028D0B78" w14:textId="77FDBBDA" w:rsidR="006F698A" w:rsidRDefault="006F698A" w:rsidP="00CA5F1B">
      <w:pPr>
        <w:shd w:val="clear" w:color="auto" w:fill="FFFFFF"/>
        <w:spacing w:before="100" w:beforeAutospacing="1" w:after="150" w:line="240" w:lineRule="auto"/>
        <w:outlineLvl w:val="2"/>
        <w:rPr>
          <w:rFonts w:ascii="Arial" w:eastAsia="Times New Roman" w:hAnsi="Arial" w:cs="Arial"/>
          <w:szCs w:val="27"/>
          <w:lang w:eastAsia="fr-FR"/>
        </w:rPr>
      </w:pPr>
    </w:p>
    <w:p w14:paraId="5C1CA26A" w14:textId="77777777" w:rsidR="006F698A" w:rsidRPr="006F698A" w:rsidRDefault="006F698A" w:rsidP="00CA5F1B">
      <w:pPr>
        <w:shd w:val="clear" w:color="auto" w:fill="FFFFFF"/>
        <w:spacing w:before="100" w:beforeAutospacing="1" w:after="150" w:line="240" w:lineRule="auto"/>
        <w:outlineLvl w:val="2"/>
        <w:rPr>
          <w:rFonts w:ascii="Arial" w:eastAsia="Times New Roman" w:hAnsi="Arial" w:cs="Arial"/>
          <w:szCs w:val="27"/>
          <w:lang w:eastAsia="fr-FR"/>
        </w:rPr>
      </w:pPr>
    </w:p>
    <w:p w14:paraId="0F97D3BE" w14:textId="4FF6F5FC" w:rsidR="006F698A" w:rsidRPr="006F698A" w:rsidRDefault="006F698A" w:rsidP="00CA5F1B">
      <w:pPr>
        <w:shd w:val="clear" w:color="auto" w:fill="FFFFFF"/>
        <w:spacing w:before="100" w:beforeAutospacing="1" w:after="150" w:line="240" w:lineRule="auto"/>
        <w:outlineLvl w:val="2"/>
        <w:rPr>
          <w:rFonts w:ascii="Arial" w:eastAsia="Times New Roman" w:hAnsi="Arial" w:cs="Arial"/>
          <w:b/>
          <w:sz w:val="27"/>
          <w:szCs w:val="27"/>
          <w:lang w:eastAsia="fr-FR"/>
        </w:rPr>
      </w:pPr>
      <w:r>
        <w:rPr>
          <w:rFonts w:ascii="Arial" w:eastAsia="Times New Roman" w:hAnsi="Arial" w:cs="Arial"/>
          <w:b/>
          <w:sz w:val="27"/>
          <w:szCs w:val="27"/>
          <w:lang w:eastAsia="fr-FR"/>
        </w:rPr>
        <w:lastRenderedPageBreak/>
        <w:t xml:space="preserve">8. </w:t>
      </w:r>
      <w:r w:rsidR="003144E0" w:rsidRPr="003144E0">
        <w:rPr>
          <w:rFonts w:ascii="Arial" w:eastAsia="Times New Roman" w:hAnsi="Arial" w:cs="Arial"/>
          <w:b/>
          <w:sz w:val="27"/>
          <w:szCs w:val="27"/>
          <w:lang w:eastAsia="fr-FR"/>
        </w:rPr>
        <w:t xml:space="preserve">RÉCEPTION DE LA COMMANDE </w:t>
      </w:r>
    </w:p>
    <w:p w14:paraId="08EBFAD3" w14:textId="1A68F9DC" w:rsidR="003144E0" w:rsidRDefault="003144E0" w:rsidP="001E06D0">
      <w:pPr>
        <w:shd w:val="clear" w:color="auto" w:fill="FFFFFF"/>
        <w:spacing w:before="100" w:beforeAutospacing="1" w:after="150" w:line="240" w:lineRule="auto"/>
        <w:jc w:val="both"/>
        <w:outlineLvl w:val="2"/>
        <w:rPr>
          <w:rFonts w:ascii="Aptos" w:eastAsia="Times New Roman" w:hAnsi="Aptos"/>
          <w:color w:val="000000"/>
          <w:sz w:val="24"/>
          <w:szCs w:val="24"/>
        </w:rPr>
      </w:pPr>
      <w:r>
        <w:rPr>
          <w:rFonts w:ascii="Aptos" w:eastAsia="Times New Roman" w:hAnsi="Aptos"/>
          <w:color w:val="000000"/>
          <w:sz w:val="24"/>
          <w:szCs w:val="24"/>
        </w:rPr>
        <w:t>La commune de Charmes et Vincey communiqueront conjointement</w:t>
      </w:r>
      <w:r w:rsidR="001E06D0">
        <w:rPr>
          <w:rFonts w:ascii="Aptos" w:eastAsia="Times New Roman" w:hAnsi="Aptos"/>
          <w:color w:val="000000"/>
          <w:sz w:val="24"/>
          <w:szCs w:val="24"/>
        </w:rPr>
        <w:t xml:space="preserve"> par voie écrite ou dématérialisée</w:t>
      </w:r>
      <w:r>
        <w:rPr>
          <w:rFonts w:ascii="Aptos" w:eastAsia="Times New Roman" w:hAnsi="Aptos"/>
          <w:color w:val="000000"/>
          <w:sz w:val="24"/>
          <w:szCs w:val="24"/>
        </w:rPr>
        <w:t xml:space="preserve"> </w:t>
      </w:r>
      <w:r w:rsidR="001E06D0">
        <w:rPr>
          <w:rFonts w:ascii="Aptos" w:eastAsia="Times New Roman" w:hAnsi="Aptos"/>
          <w:color w:val="000000"/>
          <w:sz w:val="24"/>
          <w:szCs w:val="24"/>
        </w:rPr>
        <w:t>afin d’</w:t>
      </w:r>
      <w:r>
        <w:rPr>
          <w:rFonts w:ascii="Aptos" w:eastAsia="Times New Roman" w:hAnsi="Aptos"/>
          <w:color w:val="000000"/>
          <w:sz w:val="24"/>
          <w:szCs w:val="24"/>
        </w:rPr>
        <w:t xml:space="preserve">informer le prestataire retenu de la bonne réception de la commande. </w:t>
      </w:r>
    </w:p>
    <w:p w14:paraId="2D4D4DE7" w14:textId="1BB655B4" w:rsidR="003144E0" w:rsidRDefault="003144E0" w:rsidP="001E06D0">
      <w:pPr>
        <w:shd w:val="clear" w:color="auto" w:fill="FFFFFF"/>
        <w:spacing w:before="100" w:beforeAutospacing="1" w:after="150" w:line="240" w:lineRule="auto"/>
        <w:jc w:val="both"/>
        <w:outlineLvl w:val="2"/>
        <w:rPr>
          <w:rFonts w:ascii="Aptos" w:eastAsia="Times New Roman" w:hAnsi="Aptos"/>
          <w:color w:val="000000"/>
          <w:sz w:val="24"/>
          <w:szCs w:val="24"/>
        </w:rPr>
      </w:pPr>
      <w:r>
        <w:rPr>
          <w:rFonts w:ascii="Aptos" w:eastAsia="Times New Roman" w:hAnsi="Aptos"/>
          <w:color w:val="000000"/>
          <w:sz w:val="24"/>
          <w:szCs w:val="24"/>
        </w:rPr>
        <w:t xml:space="preserve">La </w:t>
      </w:r>
      <w:r w:rsidRPr="003144E0">
        <w:rPr>
          <w:rFonts w:ascii="Aptos" w:eastAsia="Times New Roman" w:hAnsi="Aptos"/>
          <w:color w:val="000000"/>
          <w:sz w:val="24"/>
          <w:szCs w:val="24"/>
        </w:rPr>
        <w:t>validation de la commande</w:t>
      </w:r>
      <w:r w:rsidR="00EE215B">
        <w:rPr>
          <w:rFonts w:ascii="Aptos" w:eastAsia="Times New Roman" w:hAnsi="Aptos"/>
          <w:color w:val="000000"/>
          <w:sz w:val="24"/>
          <w:szCs w:val="24"/>
        </w:rPr>
        <w:t xml:space="preserve"> prendra la forme</w:t>
      </w:r>
      <w:r>
        <w:rPr>
          <w:rFonts w:ascii="Aptos" w:eastAsia="Times New Roman" w:hAnsi="Aptos"/>
          <w:color w:val="000000"/>
          <w:sz w:val="24"/>
          <w:szCs w:val="24"/>
        </w:rPr>
        <w:t xml:space="preserve"> </w:t>
      </w:r>
      <w:r w:rsidR="00EE215B">
        <w:rPr>
          <w:rFonts w:ascii="Aptos" w:eastAsia="Times New Roman" w:hAnsi="Aptos"/>
          <w:color w:val="000000"/>
          <w:sz w:val="24"/>
          <w:szCs w:val="24"/>
        </w:rPr>
        <w:t>d’un</w:t>
      </w:r>
      <w:r>
        <w:rPr>
          <w:rFonts w:ascii="Aptos" w:eastAsia="Times New Roman" w:hAnsi="Aptos"/>
          <w:color w:val="000000"/>
          <w:sz w:val="24"/>
          <w:szCs w:val="24"/>
        </w:rPr>
        <w:t xml:space="preserve"> PV ou d’</w:t>
      </w:r>
      <w:r w:rsidR="00EE215B">
        <w:rPr>
          <w:rFonts w:ascii="Aptos" w:eastAsia="Times New Roman" w:hAnsi="Aptos"/>
          <w:color w:val="000000"/>
          <w:sz w:val="24"/>
          <w:szCs w:val="24"/>
        </w:rPr>
        <w:t xml:space="preserve">une </w:t>
      </w:r>
      <w:r>
        <w:rPr>
          <w:rFonts w:ascii="Aptos" w:eastAsia="Times New Roman" w:hAnsi="Aptos"/>
          <w:color w:val="000000"/>
          <w:sz w:val="24"/>
          <w:szCs w:val="24"/>
        </w:rPr>
        <w:t xml:space="preserve">attestation d’achèvement. </w:t>
      </w:r>
    </w:p>
    <w:p w14:paraId="3D02967C" w14:textId="6A64A91C" w:rsidR="00EE215B" w:rsidRPr="00EE215B" w:rsidRDefault="00EE215B" w:rsidP="001E06D0">
      <w:pPr>
        <w:shd w:val="clear" w:color="auto" w:fill="FFFFFF"/>
        <w:spacing w:before="100" w:beforeAutospacing="1" w:after="150" w:line="240" w:lineRule="auto"/>
        <w:jc w:val="both"/>
        <w:outlineLvl w:val="2"/>
        <w:rPr>
          <w:rFonts w:ascii="Arial" w:eastAsia="Times New Roman" w:hAnsi="Arial" w:cs="Arial"/>
          <w:b/>
          <w:sz w:val="27"/>
          <w:szCs w:val="27"/>
          <w:lang w:eastAsia="fr-FR"/>
        </w:rPr>
      </w:pPr>
      <w:r w:rsidRPr="00EE215B">
        <w:rPr>
          <w:rFonts w:ascii="Arial" w:eastAsia="Times New Roman" w:hAnsi="Arial" w:cs="Arial"/>
          <w:b/>
          <w:sz w:val="27"/>
          <w:szCs w:val="27"/>
          <w:lang w:eastAsia="fr-FR"/>
        </w:rPr>
        <w:t>9. R</w:t>
      </w:r>
      <w:r>
        <w:rPr>
          <w:rFonts w:ascii="Arial" w:eastAsia="Times New Roman" w:hAnsi="Arial" w:cs="Arial"/>
          <w:b/>
          <w:sz w:val="27"/>
          <w:szCs w:val="27"/>
          <w:lang w:eastAsia="fr-FR"/>
        </w:rPr>
        <w:t>E</w:t>
      </w:r>
      <w:r w:rsidRPr="00EE215B">
        <w:rPr>
          <w:rFonts w:ascii="Arial" w:eastAsia="Times New Roman" w:hAnsi="Arial" w:cs="Arial"/>
          <w:b/>
          <w:sz w:val="27"/>
          <w:szCs w:val="27"/>
          <w:lang w:eastAsia="fr-FR"/>
        </w:rPr>
        <w:t>GLEMENT DES CONTENTIEUX</w:t>
      </w:r>
    </w:p>
    <w:p w14:paraId="111952EC" w14:textId="6EDC011B" w:rsidR="00D3444C" w:rsidRPr="00D3444C" w:rsidRDefault="003144E0" w:rsidP="001E06D0">
      <w:pPr>
        <w:shd w:val="clear" w:color="auto" w:fill="FFFFFF"/>
        <w:spacing w:before="100" w:beforeAutospacing="1" w:after="150" w:line="240" w:lineRule="auto"/>
        <w:jc w:val="both"/>
        <w:outlineLvl w:val="2"/>
        <w:rPr>
          <w:rFonts w:ascii="Aptos" w:eastAsia="Times New Roman" w:hAnsi="Aptos"/>
          <w:color w:val="000000"/>
          <w:sz w:val="24"/>
          <w:szCs w:val="24"/>
        </w:rPr>
      </w:pPr>
      <w:r>
        <w:rPr>
          <w:rFonts w:ascii="Aptos" w:eastAsia="Times New Roman" w:hAnsi="Aptos"/>
          <w:color w:val="000000"/>
          <w:sz w:val="24"/>
          <w:szCs w:val="24"/>
        </w:rPr>
        <w:t xml:space="preserve">En cas de </w:t>
      </w:r>
      <w:r w:rsidR="00EE215B">
        <w:rPr>
          <w:rFonts w:ascii="Aptos" w:eastAsia="Times New Roman" w:hAnsi="Aptos"/>
          <w:color w:val="000000"/>
          <w:sz w:val="24"/>
          <w:szCs w:val="24"/>
        </w:rPr>
        <w:t>contentieux,</w:t>
      </w:r>
      <w:r w:rsidR="00D3444C">
        <w:rPr>
          <w:rFonts w:ascii="Aptos" w:eastAsia="Times New Roman" w:hAnsi="Aptos"/>
          <w:color w:val="000000"/>
          <w:sz w:val="24"/>
          <w:szCs w:val="24"/>
        </w:rPr>
        <w:t xml:space="preserve"> </w:t>
      </w:r>
      <w:r w:rsidR="00D3444C" w:rsidRPr="00D3444C">
        <w:rPr>
          <w:rFonts w:ascii="Aptos" w:eastAsia="Times New Roman" w:hAnsi="Aptos"/>
          <w:color w:val="000000"/>
          <w:sz w:val="24"/>
          <w:szCs w:val="24"/>
        </w:rPr>
        <w:t>seul le Tribunal Administratif de Nancy est compétent en la matière.</w:t>
      </w:r>
      <w:r w:rsidR="00D3444C">
        <w:rPr>
          <w:rFonts w:ascii="Aptos" w:eastAsia="Times New Roman" w:hAnsi="Aptos"/>
          <w:color w:val="000000"/>
          <w:sz w:val="24"/>
          <w:szCs w:val="24"/>
        </w:rPr>
        <w:t xml:space="preserve"> </w:t>
      </w:r>
    </w:p>
    <w:p w14:paraId="6E43FB54" w14:textId="67592347" w:rsidR="006F698A" w:rsidRDefault="00EE215B" w:rsidP="006F698A">
      <w:pPr>
        <w:shd w:val="clear" w:color="auto" w:fill="FFFFFF"/>
        <w:spacing w:before="100" w:beforeAutospacing="1" w:after="150" w:line="240" w:lineRule="auto"/>
        <w:outlineLvl w:val="2"/>
        <w:rPr>
          <w:rFonts w:ascii="Arial" w:eastAsia="Times New Roman" w:hAnsi="Arial" w:cs="Arial"/>
          <w:b/>
          <w:sz w:val="27"/>
          <w:szCs w:val="27"/>
          <w:lang w:eastAsia="fr-FR"/>
        </w:rPr>
      </w:pPr>
      <w:r>
        <w:rPr>
          <w:rFonts w:ascii="Arial" w:eastAsia="Times New Roman" w:hAnsi="Arial" w:cs="Arial"/>
          <w:b/>
          <w:sz w:val="27"/>
          <w:szCs w:val="27"/>
          <w:lang w:eastAsia="fr-FR"/>
        </w:rPr>
        <w:t>10</w:t>
      </w:r>
      <w:r w:rsidR="006F698A" w:rsidRPr="003144E0">
        <w:rPr>
          <w:rFonts w:ascii="Arial" w:eastAsia="Times New Roman" w:hAnsi="Arial" w:cs="Arial"/>
          <w:b/>
          <w:sz w:val="27"/>
          <w:szCs w:val="27"/>
          <w:lang w:eastAsia="fr-FR"/>
        </w:rPr>
        <w:t xml:space="preserve">. </w:t>
      </w:r>
      <w:r w:rsidR="006F698A">
        <w:rPr>
          <w:rFonts w:ascii="Arial" w:eastAsia="Times New Roman" w:hAnsi="Arial" w:cs="Arial"/>
          <w:b/>
          <w:sz w:val="27"/>
          <w:szCs w:val="27"/>
          <w:lang w:eastAsia="fr-FR"/>
        </w:rPr>
        <w:t xml:space="preserve">PAIEMENT </w:t>
      </w:r>
      <w:r w:rsidR="006F698A" w:rsidRPr="003144E0">
        <w:rPr>
          <w:rFonts w:ascii="Arial" w:eastAsia="Times New Roman" w:hAnsi="Arial" w:cs="Arial"/>
          <w:b/>
          <w:sz w:val="27"/>
          <w:szCs w:val="27"/>
          <w:lang w:eastAsia="fr-FR"/>
        </w:rPr>
        <w:t xml:space="preserve"> </w:t>
      </w:r>
    </w:p>
    <w:p w14:paraId="74512943" w14:textId="6D1FF3CF" w:rsidR="006F698A" w:rsidRPr="003144E0" w:rsidRDefault="006F698A" w:rsidP="00EE215B">
      <w:pPr>
        <w:shd w:val="clear" w:color="auto" w:fill="FFFFFF"/>
        <w:spacing w:before="100" w:beforeAutospacing="1" w:after="150" w:line="240" w:lineRule="auto"/>
        <w:jc w:val="both"/>
        <w:outlineLvl w:val="2"/>
        <w:rPr>
          <w:rFonts w:ascii="Aptos" w:eastAsia="Times New Roman" w:hAnsi="Aptos"/>
          <w:color w:val="000000"/>
          <w:sz w:val="24"/>
          <w:szCs w:val="24"/>
        </w:rPr>
      </w:pPr>
      <w:r w:rsidRPr="006F698A">
        <w:rPr>
          <w:rFonts w:ascii="Aptos" w:eastAsia="Times New Roman" w:hAnsi="Aptos"/>
          <w:color w:val="000000"/>
          <w:sz w:val="24"/>
          <w:szCs w:val="24"/>
        </w:rPr>
        <w:t>Les sommes dues au titulaire seront payées dans un délai global de 30 jours à compter de la date de réception de</w:t>
      </w:r>
      <w:r>
        <w:rPr>
          <w:rFonts w:ascii="Aptos" w:eastAsia="Times New Roman" w:hAnsi="Aptos"/>
          <w:color w:val="000000"/>
          <w:sz w:val="24"/>
          <w:szCs w:val="24"/>
        </w:rPr>
        <w:t xml:space="preserve"> la</w:t>
      </w:r>
      <w:r w:rsidRPr="006F698A">
        <w:rPr>
          <w:rFonts w:ascii="Aptos" w:eastAsia="Times New Roman" w:hAnsi="Aptos"/>
          <w:color w:val="000000"/>
          <w:sz w:val="24"/>
          <w:szCs w:val="24"/>
        </w:rPr>
        <w:t xml:space="preserve"> demande de paiemen</w:t>
      </w:r>
      <w:r>
        <w:rPr>
          <w:rFonts w:ascii="Aptos" w:eastAsia="Times New Roman" w:hAnsi="Aptos"/>
          <w:color w:val="000000"/>
          <w:sz w:val="24"/>
          <w:szCs w:val="24"/>
        </w:rPr>
        <w:t xml:space="preserve">t. Celle-ci ne pourra être effectuée qu’après la vérification puis la validation de la livraison de la commande par le groupement de commande. </w:t>
      </w:r>
    </w:p>
    <w:p w14:paraId="1B972B6E" w14:textId="77777777" w:rsidR="003144E0" w:rsidRPr="003144E0" w:rsidRDefault="003144E0" w:rsidP="00CA5F1B">
      <w:pPr>
        <w:shd w:val="clear" w:color="auto" w:fill="FFFFFF"/>
        <w:spacing w:before="100" w:beforeAutospacing="1" w:after="150" w:line="240" w:lineRule="auto"/>
        <w:outlineLvl w:val="2"/>
        <w:rPr>
          <w:rFonts w:ascii="Arial" w:eastAsia="Times New Roman" w:hAnsi="Arial" w:cs="Arial"/>
          <w:b/>
          <w:sz w:val="27"/>
          <w:szCs w:val="27"/>
          <w:lang w:eastAsia="fr-FR"/>
        </w:rPr>
      </w:pPr>
    </w:p>
    <w:tbl>
      <w:tblPr>
        <w:tblpPr w:leftFromText="141" w:rightFromText="141" w:vertAnchor="page" w:horzAnchor="margin" w:tblpY="7396"/>
        <w:tblW w:w="8923"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387"/>
        <w:gridCol w:w="4536"/>
      </w:tblGrid>
      <w:tr w:rsidR="009A45CC" w:rsidRPr="00840352" w14:paraId="54EA338B" w14:textId="77777777" w:rsidTr="009A45CC">
        <w:trPr>
          <w:trHeight w:val="3235"/>
        </w:trPr>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AB6886F" w14:textId="77777777" w:rsidR="009A45CC" w:rsidRPr="00840352" w:rsidRDefault="009A45CC" w:rsidP="009A45CC">
            <w:pPr>
              <w:spacing w:after="150" w:line="240" w:lineRule="auto"/>
              <w:jc w:val="center"/>
              <w:rPr>
                <w:rFonts w:eastAsia="Times New Roman" w:cstheme="minorHAnsi"/>
                <w:sz w:val="21"/>
                <w:szCs w:val="21"/>
                <w:lang w:eastAsia="fr-FR"/>
              </w:rPr>
            </w:pPr>
            <w:r>
              <w:rPr>
                <w:rFonts w:eastAsia="Times New Roman" w:cstheme="minorHAnsi"/>
                <w:sz w:val="21"/>
                <w:szCs w:val="21"/>
                <w:lang w:eastAsia="fr-FR"/>
              </w:rPr>
              <w:t xml:space="preserve">Monsieur </w:t>
            </w:r>
            <w:r w:rsidRPr="008A7E0E">
              <w:rPr>
                <w:rFonts w:eastAsia="Times New Roman" w:cstheme="minorHAnsi"/>
                <w:b/>
                <w:sz w:val="21"/>
                <w:szCs w:val="21"/>
                <w:lang w:eastAsia="fr-FR"/>
              </w:rPr>
              <w:t>Raphaël MICHELET</w:t>
            </w:r>
          </w:p>
          <w:p w14:paraId="379CE3A4" w14:textId="77777777" w:rsidR="009A45CC" w:rsidRDefault="009A45CC" w:rsidP="009A45CC">
            <w:pPr>
              <w:spacing w:after="150" w:line="240" w:lineRule="auto"/>
              <w:jc w:val="center"/>
              <w:rPr>
                <w:rFonts w:eastAsia="Times New Roman" w:cstheme="minorHAnsi"/>
                <w:sz w:val="21"/>
                <w:szCs w:val="21"/>
                <w:lang w:eastAsia="fr-FR"/>
              </w:rPr>
            </w:pPr>
            <w:r>
              <w:rPr>
                <w:rFonts w:eastAsia="Times New Roman" w:cstheme="minorHAnsi"/>
                <w:sz w:val="21"/>
                <w:szCs w:val="21"/>
                <w:lang w:eastAsia="fr-FR"/>
              </w:rPr>
              <w:t>Maire de la commune de Charmes</w:t>
            </w:r>
          </w:p>
          <w:p w14:paraId="18D5D1D6" w14:textId="77777777" w:rsidR="009A45CC" w:rsidRPr="00840352" w:rsidRDefault="009A45CC" w:rsidP="009A45CC">
            <w:pPr>
              <w:spacing w:after="150" w:line="240" w:lineRule="auto"/>
              <w:jc w:val="center"/>
              <w:rPr>
                <w:rFonts w:eastAsia="Times New Roman" w:cstheme="minorHAnsi"/>
                <w:sz w:val="21"/>
                <w:szCs w:val="21"/>
                <w:lang w:eastAsia="fr-FR"/>
              </w:rPr>
            </w:pPr>
          </w:p>
        </w:tc>
        <w:tc>
          <w:tcPr>
            <w:tcW w:w="4536" w:type="dxa"/>
            <w:tcBorders>
              <w:top w:val="single" w:sz="6" w:space="0" w:color="000000"/>
              <w:left w:val="single" w:sz="6" w:space="0" w:color="000000"/>
              <w:bottom w:val="single" w:sz="6" w:space="0" w:color="000000"/>
              <w:right w:val="single" w:sz="6" w:space="0" w:color="000000"/>
            </w:tcBorders>
            <w:shd w:val="clear" w:color="auto" w:fill="FFFFFF"/>
          </w:tcPr>
          <w:p w14:paraId="5DDFCE9D" w14:textId="77777777" w:rsidR="009A45CC" w:rsidRPr="00840352" w:rsidRDefault="009A45CC" w:rsidP="009A45CC">
            <w:pPr>
              <w:spacing w:after="150" w:line="240" w:lineRule="auto"/>
              <w:jc w:val="center"/>
              <w:rPr>
                <w:rFonts w:eastAsia="Times New Roman" w:cstheme="minorHAnsi"/>
                <w:sz w:val="21"/>
                <w:szCs w:val="21"/>
                <w:lang w:eastAsia="fr-FR"/>
              </w:rPr>
            </w:pPr>
            <w:r>
              <w:rPr>
                <w:rFonts w:eastAsia="Times New Roman" w:cstheme="minorHAnsi"/>
                <w:sz w:val="21"/>
                <w:szCs w:val="21"/>
                <w:lang w:eastAsia="fr-FR"/>
              </w:rPr>
              <w:t xml:space="preserve">Monsieur </w:t>
            </w:r>
            <w:r w:rsidRPr="008A7E0E">
              <w:rPr>
                <w:rFonts w:eastAsia="Times New Roman" w:cstheme="minorHAnsi"/>
                <w:b/>
                <w:sz w:val="21"/>
                <w:szCs w:val="21"/>
                <w:lang w:eastAsia="fr-FR"/>
              </w:rPr>
              <w:t>Thierry GAILLOT</w:t>
            </w:r>
          </w:p>
          <w:p w14:paraId="6E064F00" w14:textId="77777777" w:rsidR="009A45CC" w:rsidRDefault="009A45CC" w:rsidP="009A45CC">
            <w:pPr>
              <w:spacing w:after="150" w:line="240" w:lineRule="auto"/>
              <w:jc w:val="center"/>
              <w:rPr>
                <w:rFonts w:eastAsia="Times New Roman" w:cstheme="minorHAnsi"/>
                <w:sz w:val="21"/>
                <w:szCs w:val="21"/>
                <w:lang w:eastAsia="fr-FR"/>
              </w:rPr>
            </w:pPr>
            <w:r w:rsidRPr="00840352">
              <w:rPr>
                <w:rFonts w:eastAsia="Times New Roman" w:cstheme="minorHAnsi"/>
                <w:sz w:val="21"/>
                <w:szCs w:val="21"/>
                <w:lang w:eastAsia="fr-FR"/>
              </w:rPr>
              <w:t xml:space="preserve">Maire de la </w:t>
            </w:r>
            <w:r>
              <w:rPr>
                <w:rFonts w:eastAsia="Times New Roman" w:cstheme="minorHAnsi"/>
                <w:sz w:val="21"/>
                <w:szCs w:val="21"/>
                <w:lang w:eastAsia="fr-FR"/>
              </w:rPr>
              <w:t>c</w:t>
            </w:r>
            <w:r w:rsidRPr="00840352">
              <w:rPr>
                <w:rFonts w:eastAsia="Times New Roman" w:cstheme="minorHAnsi"/>
                <w:sz w:val="21"/>
                <w:szCs w:val="21"/>
                <w:lang w:eastAsia="fr-FR"/>
              </w:rPr>
              <w:t xml:space="preserve">ommune de </w:t>
            </w:r>
            <w:r>
              <w:rPr>
                <w:rFonts w:eastAsia="Times New Roman" w:cstheme="minorHAnsi"/>
                <w:sz w:val="21"/>
                <w:szCs w:val="21"/>
                <w:lang w:eastAsia="fr-FR"/>
              </w:rPr>
              <w:t>Vincey</w:t>
            </w:r>
          </w:p>
          <w:p w14:paraId="03119768" w14:textId="77777777" w:rsidR="009A45CC" w:rsidRDefault="009A45CC" w:rsidP="009A45CC">
            <w:pPr>
              <w:spacing w:after="150" w:line="240" w:lineRule="auto"/>
              <w:jc w:val="center"/>
              <w:rPr>
                <w:rFonts w:eastAsia="Times New Roman" w:cstheme="minorHAnsi"/>
                <w:sz w:val="21"/>
                <w:szCs w:val="21"/>
                <w:lang w:eastAsia="fr-FR"/>
              </w:rPr>
            </w:pPr>
          </w:p>
        </w:tc>
      </w:tr>
    </w:tbl>
    <w:p w14:paraId="401859DE" w14:textId="4E21BC39" w:rsidR="00EB21D2" w:rsidRPr="00FB36E8" w:rsidRDefault="009A45CC" w:rsidP="009A45CC">
      <w:pPr>
        <w:shd w:val="clear" w:color="auto" w:fill="FFFFFF"/>
        <w:spacing w:after="150" w:line="240" w:lineRule="auto"/>
        <w:jc w:val="center"/>
        <w:rPr>
          <w:rFonts w:eastAsia="Times New Roman" w:cstheme="minorHAnsi"/>
          <w:sz w:val="21"/>
          <w:szCs w:val="21"/>
          <w:lang w:eastAsia="fr-FR"/>
        </w:rPr>
      </w:pPr>
      <w:r w:rsidRPr="00840352">
        <w:rPr>
          <w:rFonts w:eastAsia="Times New Roman" w:cstheme="minorHAnsi"/>
          <w:sz w:val="21"/>
          <w:szCs w:val="21"/>
          <w:lang w:eastAsia="fr-FR"/>
        </w:rPr>
        <w:t xml:space="preserve"> </w:t>
      </w:r>
      <w:r w:rsidR="00840352" w:rsidRPr="00840352">
        <w:rPr>
          <w:rFonts w:eastAsia="Times New Roman" w:cstheme="minorHAnsi"/>
          <w:sz w:val="21"/>
          <w:szCs w:val="21"/>
          <w:lang w:eastAsia="fr-FR"/>
        </w:rPr>
        <w:t xml:space="preserve">Fait </w:t>
      </w:r>
      <w:r w:rsidR="00310C12">
        <w:rPr>
          <w:rFonts w:eastAsia="Times New Roman" w:cstheme="minorHAnsi"/>
          <w:sz w:val="21"/>
          <w:szCs w:val="21"/>
          <w:lang w:eastAsia="fr-FR"/>
        </w:rPr>
        <w:t xml:space="preserve">à Charmes, le </w:t>
      </w:r>
      <w:r w:rsidR="00310C12" w:rsidRPr="00AA0A2F">
        <w:rPr>
          <w:rFonts w:eastAsia="Times New Roman" w:cstheme="minorHAnsi"/>
          <w:sz w:val="21"/>
          <w:szCs w:val="21"/>
          <w:lang w:eastAsia="fr-FR"/>
        </w:rPr>
        <w:fldChar w:fldCharType="begin"/>
      </w:r>
      <w:r w:rsidR="00310C12" w:rsidRPr="00AA0A2F">
        <w:rPr>
          <w:rFonts w:eastAsia="Times New Roman" w:cstheme="minorHAnsi"/>
          <w:sz w:val="21"/>
          <w:szCs w:val="21"/>
          <w:lang w:eastAsia="fr-FR"/>
        </w:rPr>
        <w:instrText xml:space="preserve"> TIME \@ "dddd d MMMM yyyy" </w:instrText>
      </w:r>
      <w:r w:rsidR="00310C12" w:rsidRPr="00AA0A2F">
        <w:rPr>
          <w:rFonts w:eastAsia="Times New Roman" w:cstheme="minorHAnsi"/>
          <w:sz w:val="21"/>
          <w:szCs w:val="21"/>
          <w:lang w:eastAsia="fr-FR"/>
        </w:rPr>
        <w:fldChar w:fldCharType="separate"/>
      </w:r>
      <w:r w:rsidR="00741A0F">
        <w:rPr>
          <w:rFonts w:eastAsia="Times New Roman" w:cstheme="minorHAnsi"/>
          <w:noProof/>
          <w:sz w:val="21"/>
          <w:szCs w:val="21"/>
          <w:lang w:eastAsia="fr-FR"/>
        </w:rPr>
        <w:t>mardi 23 avril 2024</w:t>
      </w:r>
      <w:r w:rsidR="00310C12" w:rsidRPr="00AA0A2F">
        <w:rPr>
          <w:rFonts w:eastAsia="Times New Roman" w:cstheme="minorHAnsi"/>
          <w:sz w:val="21"/>
          <w:szCs w:val="21"/>
          <w:lang w:eastAsia="fr-FR"/>
        </w:rPr>
        <w:fldChar w:fldCharType="end"/>
      </w:r>
    </w:p>
    <w:sectPr w:rsidR="00EB21D2" w:rsidRPr="00FB36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52210"/>
    <w:multiLevelType w:val="hybridMultilevel"/>
    <w:tmpl w:val="DE3C32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D80C5B"/>
    <w:multiLevelType w:val="hybridMultilevel"/>
    <w:tmpl w:val="7054C5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ED723BB"/>
    <w:multiLevelType w:val="hybridMultilevel"/>
    <w:tmpl w:val="E4288E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0630AA6"/>
    <w:multiLevelType w:val="multilevel"/>
    <w:tmpl w:val="56768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D750C9"/>
    <w:multiLevelType w:val="multilevel"/>
    <w:tmpl w:val="EF02C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36161A"/>
    <w:multiLevelType w:val="hybridMultilevel"/>
    <w:tmpl w:val="4B36D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54B470C"/>
    <w:multiLevelType w:val="hybridMultilevel"/>
    <w:tmpl w:val="C29431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0E14605"/>
    <w:multiLevelType w:val="hybridMultilevel"/>
    <w:tmpl w:val="00F067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DF75005"/>
    <w:multiLevelType w:val="hybridMultilevel"/>
    <w:tmpl w:val="2D6A89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5"/>
  </w:num>
  <w:num w:numId="5">
    <w:abstractNumId w:val="8"/>
  </w:num>
  <w:num w:numId="6">
    <w:abstractNumId w:val="1"/>
  </w:num>
  <w:num w:numId="7">
    <w:abstractNumId w:val="6"/>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352"/>
    <w:rsid w:val="00002103"/>
    <w:rsid w:val="00014271"/>
    <w:rsid w:val="000223F8"/>
    <w:rsid w:val="00034374"/>
    <w:rsid w:val="00035401"/>
    <w:rsid w:val="00043188"/>
    <w:rsid w:val="00047C2C"/>
    <w:rsid w:val="0006096F"/>
    <w:rsid w:val="000C72D5"/>
    <w:rsid w:val="00140CF4"/>
    <w:rsid w:val="00154F1D"/>
    <w:rsid w:val="0019114A"/>
    <w:rsid w:val="001D22B4"/>
    <w:rsid w:val="001E06D0"/>
    <w:rsid w:val="001E1213"/>
    <w:rsid w:val="002069AE"/>
    <w:rsid w:val="002A5714"/>
    <w:rsid w:val="002E0832"/>
    <w:rsid w:val="00310C12"/>
    <w:rsid w:val="003144E0"/>
    <w:rsid w:val="003500C9"/>
    <w:rsid w:val="00355537"/>
    <w:rsid w:val="003845C6"/>
    <w:rsid w:val="003E4DA4"/>
    <w:rsid w:val="003F710D"/>
    <w:rsid w:val="00430AAB"/>
    <w:rsid w:val="004A3839"/>
    <w:rsid w:val="004B48CA"/>
    <w:rsid w:val="00501D11"/>
    <w:rsid w:val="00515A3D"/>
    <w:rsid w:val="00543726"/>
    <w:rsid w:val="0055252F"/>
    <w:rsid w:val="00561E45"/>
    <w:rsid w:val="00572C53"/>
    <w:rsid w:val="00593A88"/>
    <w:rsid w:val="005E0D5D"/>
    <w:rsid w:val="0062781A"/>
    <w:rsid w:val="006675EB"/>
    <w:rsid w:val="006C36C8"/>
    <w:rsid w:val="006D4320"/>
    <w:rsid w:val="006D78DA"/>
    <w:rsid w:val="006E35FD"/>
    <w:rsid w:val="006F698A"/>
    <w:rsid w:val="00703ED2"/>
    <w:rsid w:val="00705A07"/>
    <w:rsid w:val="00741A0F"/>
    <w:rsid w:val="007A668B"/>
    <w:rsid w:val="007C3B95"/>
    <w:rsid w:val="007C6B8D"/>
    <w:rsid w:val="007C7010"/>
    <w:rsid w:val="00840352"/>
    <w:rsid w:val="00855FAA"/>
    <w:rsid w:val="008621CC"/>
    <w:rsid w:val="00867777"/>
    <w:rsid w:val="008900D8"/>
    <w:rsid w:val="008A0F92"/>
    <w:rsid w:val="008A7E0E"/>
    <w:rsid w:val="008B0E1D"/>
    <w:rsid w:val="008B716F"/>
    <w:rsid w:val="008D0D7D"/>
    <w:rsid w:val="008F66BA"/>
    <w:rsid w:val="00927750"/>
    <w:rsid w:val="00931F51"/>
    <w:rsid w:val="00947D94"/>
    <w:rsid w:val="00960CEB"/>
    <w:rsid w:val="00991FA6"/>
    <w:rsid w:val="009A143B"/>
    <w:rsid w:val="009A45CC"/>
    <w:rsid w:val="009C6CA5"/>
    <w:rsid w:val="009E7249"/>
    <w:rsid w:val="00A16FD7"/>
    <w:rsid w:val="00AA0A2F"/>
    <w:rsid w:val="00AA3484"/>
    <w:rsid w:val="00AC1859"/>
    <w:rsid w:val="00AE5A7A"/>
    <w:rsid w:val="00AF649C"/>
    <w:rsid w:val="00B209F0"/>
    <w:rsid w:val="00B406EA"/>
    <w:rsid w:val="00B72EDA"/>
    <w:rsid w:val="00B836F5"/>
    <w:rsid w:val="00BB7393"/>
    <w:rsid w:val="00BC47C9"/>
    <w:rsid w:val="00BD5AD4"/>
    <w:rsid w:val="00C62A9D"/>
    <w:rsid w:val="00C67A52"/>
    <w:rsid w:val="00C753F0"/>
    <w:rsid w:val="00CA5F1B"/>
    <w:rsid w:val="00CE35CB"/>
    <w:rsid w:val="00CF1BF4"/>
    <w:rsid w:val="00CF6613"/>
    <w:rsid w:val="00D05E98"/>
    <w:rsid w:val="00D3444C"/>
    <w:rsid w:val="00E40CFC"/>
    <w:rsid w:val="00E65C94"/>
    <w:rsid w:val="00E83182"/>
    <w:rsid w:val="00E915A6"/>
    <w:rsid w:val="00EB21D2"/>
    <w:rsid w:val="00EB32D7"/>
    <w:rsid w:val="00EB7F52"/>
    <w:rsid w:val="00EE215B"/>
    <w:rsid w:val="00EF0D62"/>
    <w:rsid w:val="00F3602E"/>
    <w:rsid w:val="00FB36E8"/>
    <w:rsid w:val="00FC2D9D"/>
    <w:rsid w:val="00FC4DE7"/>
    <w:rsid w:val="00FD79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4C8B5"/>
  <w15:chartTrackingRefBased/>
  <w15:docId w15:val="{F90D5DE5-9F98-4A5D-B2C5-7406FF16A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A143B"/>
    <w:pPr>
      <w:ind w:left="720"/>
      <w:contextualSpacing/>
    </w:pPr>
  </w:style>
  <w:style w:type="character" w:styleId="Lienhypertexte">
    <w:name w:val="Hyperlink"/>
    <w:basedOn w:val="Policepardfaut"/>
    <w:uiPriority w:val="99"/>
    <w:semiHidden/>
    <w:unhideWhenUsed/>
    <w:rsid w:val="002E08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327182">
      <w:bodyDiv w:val="1"/>
      <w:marLeft w:val="0"/>
      <w:marRight w:val="0"/>
      <w:marTop w:val="0"/>
      <w:marBottom w:val="0"/>
      <w:divBdr>
        <w:top w:val="none" w:sz="0" w:space="0" w:color="auto"/>
        <w:left w:val="none" w:sz="0" w:space="0" w:color="auto"/>
        <w:bottom w:val="none" w:sz="0" w:space="0" w:color="auto"/>
        <w:right w:val="none" w:sz="0" w:space="0" w:color="auto"/>
      </w:divBdr>
    </w:div>
    <w:div w:id="192638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1041</Words>
  <Characters>5730</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FAGES</dc:creator>
  <cp:keywords/>
  <dc:description/>
  <cp:lastModifiedBy>Thomas FAGES</cp:lastModifiedBy>
  <cp:revision>2</cp:revision>
  <cp:lastPrinted>2024-01-03T13:11:00Z</cp:lastPrinted>
  <dcterms:created xsi:type="dcterms:W3CDTF">2024-04-23T13:40:00Z</dcterms:created>
  <dcterms:modified xsi:type="dcterms:W3CDTF">2024-04-23T13:40:00Z</dcterms:modified>
</cp:coreProperties>
</file>